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4D3C5" w14:textId="3C75DDAD" w:rsidR="009C105E" w:rsidRPr="00120F2B" w:rsidRDefault="002515C0" w:rsidP="009E2E88">
      <w:pPr>
        <w:spacing w:after="0" w:line="240" w:lineRule="auto"/>
        <w:jc w:val="center"/>
        <w:rPr>
          <w:rFonts w:asciiTheme="majorHAnsi" w:hAnsiTheme="majorHAnsi" w:cstheme="majorHAnsi"/>
          <w:b/>
          <w:bCs/>
          <w:sz w:val="28"/>
          <w:szCs w:val="28"/>
        </w:rPr>
      </w:pPr>
      <w:r w:rsidRPr="00120F2B">
        <w:rPr>
          <w:rFonts w:asciiTheme="majorHAnsi" w:hAnsiTheme="majorHAnsi" w:cstheme="majorHAnsi"/>
          <w:b/>
          <w:bCs/>
          <w:sz w:val="28"/>
          <w:szCs w:val="28"/>
        </w:rPr>
        <w:t>THAM LUẬN</w:t>
      </w:r>
    </w:p>
    <w:p w14:paraId="16113A3E" w14:textId="3110E35F" w:rsidR="009C105E" w:rsidRPr="00120F2B" w:rsidRDefault="009C105E" w:rsidP="009E2E88">
      <w:pPr>
        <w:spacing w:after="0" w:line="240" w:lineRule="auto"/>
        <w:jc w:val="center"/>
        <w:rPr>
          <w:rFonts w:asciiTheme="majorHAnsi" w:hAnsiTheme="majorHAnsi" w:cstheme="majorHAnsi"/>
          <w:b/>
          <w:sz w:val="28"/>
          <w:szCs w:val="28"/>
        </w:rPr>
      </w:pPr>
      <w:r w:rsidRPr="00120F2B">
        <w:rPr>
          <w:rFonts w:asciiTheme="majorHAnsi" w:hAnsiTheme="majorHAnsi" w:cstheme="majorHAnsi"/>
          <w:b/>
          <w:sz w:val="28"/>
          <w:szCs w:val="28"/>
        </w:rPr>
        <w:t>Vai trò củ</w:t>
      </w:r>
      <w:r w:rsidR="000C38A4">
        <w:rPr>
          <w:rFonts w:asciiTheme="majorHAnsi" w:hAnsiTheme="majorHAnsi" w:cstheme="majorHAnsi"/>
          <w:b/>
          <w:sz w:val="28"/>
          <w:szCs w:val="28"/>
        </w:rPr>
        <w:t xml:space="preserve">a Hội </w:t>
      </w:r>
      <w:r w:rsidRPr="00120F2B">
        <w:rPr>
          <w:rFonts w:asciiTheme="majorHAnsi" w:hAnsiTheme="majorHAnsi" w:cstheme="majorHAnsi"/>
          <w:b/>
          <w:sz w:val="28"/>
          <w:szCs w:val="28"/>
        </w:rPr>
        <w:t xml:space="preserve">phụ nữ đối với Phong trào “Toàn dân đoàn kết xây dựng </w:t>
      </w:r>
    </w:p>
    <w:p w14:paraId="10C61BE7" w14:textId="2DF41B17" w:rsidR="009C105E" w:rsidRPr="00120F2B" w:rsidRDefault="009C105E" w:rsidP="009E2E88">
      <w:pPr>
        <w:spacing w:after="0" w:line="240" w:lineRule="auto"/>
        <w:jc w:val="center"/>
        <w:rPr>
          <w:rFonts w:asciiTheme="majorHAnsi" w:hAnsiTheme="majorHAnsi" w:cstheme="majorHAnsi"/>
          <w:b/>
          <w:sz w:val="28"/>
          <w:szCs w:val="28"/>
        </w:rPr>
      </w:pPr>
      <w:r w:rsidRPr="00120F2B">
        <w:rPr>
          <w:rFonts w:asciiTheme="majorHAnsi" w:hAnsiTheme="majorHAnsi" w:cstheme="majorHAnsi"/>
          <w:b/>
          <w:sz w:val="28"/>
          <w:szCs w:val="28"/>
        </w:rPr>
        <w:t xml:space="preserve">đời sống văn hóa” và công tác gia đình, phòng, chống bạo lực gia đình </w:t>
      </w:r>
    </w:p>
    <w:p w14:paraId="57CD001C" w14:textId="504ED343" w:rsidR="009C105E" w:rsidRPr="00120F2B" w:rsidRDefault="009C105E" w:rsidP="009E2E88">
      <w:pPr>
        <w:spacing w:after="0" w:line="240" w:lineRule="auto"/>
        <w:jc w:val="center"/>
        <w:rPr>
          <w:rFonts w:asciiTheme="majorHAnsi" w:hAnsiTheme="majorHAnsi" w:cstheme="majorHAnsi"/>
          <w:b/>
          <w:bCs/>
          <w:sz w:val="28"/>
          <w:szCs w:val="28"/>
        </w:rPr>
      </w:pPr>
      <w:r w:rsidRPr="00120F2B">
        <w:rPr>
          <w:rFonts w:asciiTheme="majorHAnsi" w:hAnsiTheme="majorHAnsi" w:cstheme="majorHAnsi"/>
          <w:b/>
          <w:sz w:val="28"/>
          <w:szCs w:val="28"/>
        </w:rPr>
        <w:t>trên địa bàn tỉ</w:t>
      </w:r>
      <w:r w:rsidR="00D82457">
        <w:rPr>
          <w:rFonts w:asciiTheme="majorHAnsi" w:hAnsiTheme="majorHAnsi" w:cstheme="majorHAnsi"/>
          <w:b/>
          <w:sz w:val="28"/>
          <w:szCs w:val="28"/>
        </w:rPr>
        <w:t>nh</w:t>
      </w:r>
      <w:r w:rsidRPr="00120F2B">
        <w:rPr>
          <w:rFonts w:asciiTheme="majorHAnsi" w:hAnsiTheme="majorHAnsi" w:cstheme="majorHAnsi"/>
          <w:b/>
          <w:sz w:val="28"/>
          <w:szCs w:val="28"/>
        </w:rPr>
        <w:t xml:space="preserve">             </w:t>
      </w:r>
    </w:p>
    <w:p w14:paraId="66DFFEFD" w14:textId="36BF26B4" w:rsidR="002515C0" w:rsidRPr="00120F2B" w:rsidRDefault="00CF010F" w:rsidP="00BF5C7D">
      <w:pPr>
        <w:rPr>
          <w:rFonts w:asciiTheme="majorHAnsi" w:hAnsiTheme="majorHAnsi" w:cstheme="majorHAnsi"/>
          <w:b/>
          <w:bCs/>
          <w:sz w:val="28"/>
          <w:szCs w:val="28"/>
        </w:rPr>
      </w:pP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p>
    <w:p w14:paraId="3A4615BD" w14:textId="77777777" w:rsidR="002515C0" w:rsidRPr="00120F2B" w:rsidRDefault="002515C0" w:rsidP="00CF010F">
      <w:pPr>
        <w:jc w:val="right"/>
        <w:rPr>
          <w:rFonts w:asciiTheme="majorHAnsi" w:hAnsiTheme="majorHAnsi" w:cstheme="majorHAnsi"/>
          <w:b/>
          <w:bCs/>
          <w:i/>
          <w:iCs/>
          <w:sz w:val="28"/>
          <w:szCs w:val="28"/>
        </w:rPr>
      </w:pP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sz w:val="28"/>
          <w:szCs w:val="28"/>
        </w:rPr>
        <w:tab/>
      </w:r>
      <w:r w:rsidRPr="00120F2B">
        <w:rPr>
          <w:rFonts w:asciiTheme="majorHAnsi" w:hAnsiTheme="majorHAnsi" w:cstheme="majorHAnsi"/>
          <w:b/>
          <w:bCs/>
          <w:i/>
          <w:iCs/>
          <w:sz w:val="28"/>
          <w:szCs w:val="28"/>
        </w:rPr>
        <w:t>Hội Liên hiệp Phụ nữ Tỉnh</w:t>
      </w:r>
    </w:p>
    <w:p w14:paraId="2DBCC7BB" w14:textId="77777777" w:rsidR="002515C0" w:rsidRPr="00120F2B" w:rsidRDefault="002515C0" w:rsidP="009E2E88">
      <w:pPr>
        <w:spacing w:before="120" w:after="0" w:line="240" w:lineRule="auto"/>
        <w:ind w:firstLine="709"/>
        <w:rPr>
          <w:rFonts w:asciiTheme="majorHAnsi" w:hAnsiTheme="majorHAnsi" w:cstheme="majorHAnsi"/>
          <w:b/>
          <w:bCs/>
          <w:sz w:val="28"/>
          <w:szCs w:val="28"/>
        </w:rPr>
      </w:pPr>
      <w:r w:rsidRPr="00120F2B">
        <w:rPr>
          <w:rFonts w:asciiTheme="majorHAnsi" w:hAnsiTheme="majorHAnsi" w:cstheme="majorHAnsi"/>
          <w:b/>
          <w:bCs/>
          <w:sz w:val="28"/>
          <w:szCs w:val="28"/>
        </w:rPr>
        <w:t>Kính thưa quý đại biểu, quý khách dự!</w:t>
      </w:r>
    </w:p>
    <w:p w14:paraId="3E472321" w14:textId="115A3C9D" w:rsidR="002515C0" w:rsidRDefault="002515C0" w:rsidP="009E2E88">
      <w:pPr>
        <w:spacing w:before="120" w:after="0" w:line="240" w:lineRule="auto"/>
        <w:ind w:firstLine="709"/>
        <w:jc w:val="both"/>
        <w:rPr>
          <w:rFonts w:ascii="Times New Roman" w:hAnsi="Times New Roman" w:cs="Times New Roman"/>
          <w:sz w:val="28"/>
          <w:szCs w:val="28"/>
        </w:rPr>
      </w:pPr>
      <w:r w:rsidRPr="00120F2B">
        <w:rPr>
          <w:rFonts w:asciiTheme="majorHAnsi" w:hAnsiTheme="majorHAnsi" w:cstheme="majorHAnsi"/>
          <w:sz w:val="28"/>
          <w:szCs w:val="28"/>
        </w:rPr>
        <w:t>Phong trào “Toàn dân đoàn kết xây dựng đời sống văn hoá</w:t>
      </w:r>
      <w:r w:rsidR="009E42FF">
        <w:rPr>
          <w:rFonts w:asciiTheme="majorHAnsi" w:hAnsiTheme="majorHAnsi" w:cstheme="majorHAnsi"/>
          <w:sz w:val="28"/>
          <w:szCs w:val="28"/>
        </w:rPr>
        <w:t xml:space="preserve">” </w:t>
      </w:r>
      <w:r w:rsidRPr="00120F2B">
        <w:rPr>
          <w:rFonts w:asciiTheme="majorHAnsi" w:hAnsiTheme="majorHAnsi" w:cstheme="majorHAnsi"/>
          <w:sz w:val="28"/>
          <w:szCs w:val="28"/>
        </w:rPr>
        <w:t>có ý nghĩa quan trọng đặc biệt trong đời số</w:t>
      </w:r>
      <w:r w:rsidR="009E42FF">
        <w:rPr>
          <w:rFonts w:asciiTheme="majorHAnsi" w:hAnsiTheme="majorHAnsi" w:cstheme="majorHAnsi"/>
          <w:sz w:val="28"/>
          <w:szCs w:val="28"/>
        </w:rPr>
        <w:t>ng xã hội</w:t>
      </w:r>
      <w:r w:rsidRPr="00120F2B">
        <w:rPr>
          <w:rFonts w:asciiTheme="majorHAnsi" w:hAnsiTheme="majorHAnsi" w:cstheme="majorHAnsi"/>
          <w:sz w:val="28"/>
          <w:szCs w:val="28"/>
        </w:rPr>
        <w:t>.</w:t>
      </w:r>
      <w:r w:rsidR="009E42FF">
        <w:rPr>
          <w:rFonts w:asciiTheme="majorHAnsi" w:hAnsiTheme="majorHAnsi" w:cstheme="majorHAnsi"/>
          <w:sz w:val="28"/>
          <w:szCs w:val="28"/>
        </w:rPr>
        <w:t xml:space="preserve"> </w:t>
      </w:r>
      <w:r w:rsidRPr="009E42FF">
        <w:rPr>
          <w:rFonts w:ascii="Times New Roman" w:hAnsi="Times New Roman" w:cs="Times New Roman"/>
          <w:sz w:val="28"/>
          <w:szCs w:val="28"/>
        </w:rPr>
        <w:t>Việc triển khai thực hiệ</w:t>
      </w:r>
      <w:r w:rsidR="00D82457">
        <w:rPr>
          <w:rFonts w:ascii="Times New Roman" w:hAnsi="Times New Roman" w:cs="Times New Roman"/>
          <w:sz w:val="28"/>
          <w:szCs w:val="28"/>
        </w:rPr>
        <w:t>n P</w:t>
      </w:r>
      <w:r w:rsidRPr="009E42FF">
        <w:rPr>
          <w:rFonts w:ascii="Times New Roman" w:hAnsi="Times New Roman" w:cs="Times New Roman"/>
          <w:sz w:val="28"/>
          <w:szCs w:val="28"/>
        </w:rPr>
        <w:t xml:space="preserve">hong trào “Toàn dân đoàn kết xây dựng đời sống văn hóa” đã huy động được sự tham gia của cả hệ thống chính trị, trong đó có sự tham gia tích cực của </w:t>
      </w:r>
      <w:r w:rsidR="00391558">
        <w:rPr>
          <w:rFonts w:ascii="Times New Roman" w:hAnsi="Times New Roman" w:cs="Times New Roman"/>
          <w:sz w:val="28"/>
          <w:szCs w:val="28"/>
        </w:rPr>
        <w:t>Hội LHPN các cấp</w:t>
      </w:r>
      <w:r w:rsidRPr="009E42FF">
        <w:rPr>
          <w:rFonts w:ascii="Times New Roman" w:hAnsi="Times New Roman" w:cs="Times New Roman"/>
          <w:sz w:val="28"/>
          <w:szCs w:val="28"/>
        </w:rPr>
        <w:t>, qua đó tạo khí thế thi đua sôi nổi, thu hút đông đảo cán bộ, hội viên, các tầng lớp phụ nữ tham gia, bước đầu mang lại hiệu quả tích cực.</w:t>
      </w:r>
    </w:p>
    <w:p w14:paraId="4D8C494A" w14:textId="47975521" w:rsidR="00AB7912" w:rsidRPr="00AB7912" w:rsidRDefault="002515C0" w:rsidP="009E2E88">
      <w:pPr>
        <w:spacing w:before="120" w:after="0" w:line="240" w:lineRule="auto"/>
        <w:ind w:firstLine="709"/>
        <w:jc w:val="both"/>
        <w:rPr>
          <w:rFonts w:ascii="Times New Roman" w:hAnsi="Times New Roman" w:cs="Times New Roman"/>
          <w:sz w:val="28"/>
          <w:szCs w:val="28"/>
        </w:rPr>
      </w:pPr>
      <w:r w:rsidRPr="00120F2B">
        <w:rPr>
          <w:rFonts w:asciiTheme="majorHAnsi" w:hAnsiTheme="majorHAnsi" w:cstheme="majorHAnsi"/>
          <w:sz w:val="28"/>
          <w:szCs w:val="28"/>
        </w:rPr>
        <w:t>Để phát huy vai trò của phụ nữ trong thực hiệ</w:t>
      </w:r>
      <w:r w:rsidR="00D82457">
        <w:rPr>
          <w:rFonts w:asciiTheme="majorHAnsi" w:hAnsiTheme="majorHAnsi" w:cstheme="majorHAnsi"/>
          <w:sz w:val="28"/>
          <w:szCs w:val="28"/>
        </w:rPr>
        <w:t>n P</w:t>
      </w:r>
      <w:r w:rsidRPr="00120F2B">
        <w:rPr>
          <w:rFonts w:asciiTheme="majorHAnsi" w:hAnsiTheme="majorHAnsi" w:cstheme="majorHAnsi"/>
          <w:sz w:val="28"/>
          <w:szCs w:val="28"/>
        </w:rPr>
        <w:t>hong trào “Toàn dân đoàn kết xây dựng đời sống văn hóa”,</w:t>
      </w:r>
      <w:r w:rsidR="00145555">
        <w:rPr>
          <w:rFonts w:asciiTheme="majorHAnsi" w:hAnsiTheme="majorHAnsi" w:cstheme="majorHAnsi"/>
          <w:sz w:val="28"/>
          <w:szCs w:val="28"/>
        </w:rPr>
        <w:t xml:space="preserve"> hàng năm</w:t>
      </w:r>
      <w:r w:rsidR="00E635F8">
        <w:rPr>
          <w:rFonts w:asciiTheme="majorHAnsi" w:hAnsiTheme="majorHAnsi" w:cstheme="majorHAnsi"/>
          <w:sz w:val="28"/>
          <w:szCs w:val="28"/>
        </w:rPr>
        <w:t>,</w:t>
      </w:r>
      <w:r w:rsidRPr="00120F2B">
        <w:rPr>
          <w:rFonts w:asciiTheme="majorHAnsi" w:hAnsiTheme="majorHAnsi" w:cstheme="majorHAnsi"/>
          <w:sz w:val="28"/>
          <w:szCs w:val="28"/>
        </w:rPr>
        <w:t xml:space="preserve"> Ban thường vụ Hội LHPN tỉ</w:t>
      </w:r>
      <w:r w:rsidR="00145555">
        <w:rPr>
          <w:rFonts w:asciiTheme="majorHAnsi" w:hAnsiTheme="majorHAnsi" w:cstheme="majorHAnsi"/>
          <w:sz w:val="28"/>
          <w:szCs w:val="28"/>
        </w:rPr>
        <w:t>nh</w:t>
      </w:r>
      <w:r w:rsidRPr="00120F2B">
        <w:rPr>
          <w:rFonts w:asciiTheme="majorHAnsi" w:hAnsiTheme="majorHAnsi" w:cstheme="majorHAnsi"/>
          <w:sz w:val="28"/>
          <w:szCs w:val="28"/>
        </w:rPr>
        <w:t xml:space="preserve"> triển khai thực hiện nhiệm vụ </w:t>
      </w:r>
      <w:r w:rsidR="000E644F">
        <w:rPr>
          <w:rFonts w:asciiTheme="majorHAnsi" w:hAnsiTheme="majorHAnsi" w:cstheme="majorHAnsi"/>
          <w:sz w:val="28"/>
          <w:szCs w:val="28"/>
        </w:rPr>
        <w:t xml:space="preserve">gắn với </w:t>
      </w:r>
      <w:r w:rsidR="000E644F" w:rsidRPr="000E644F">
        <w:rPr>
          <w:rFonts w:asciiTheme="majorHAnsi" w:hAnsiTheme="majorHAnsi" w:cstheme="majorHAnsi"/>
          <w:sz w:val="28"/>
          <w:szCs w:val="28"/>
        </w:rPr>
        <w:t>phát động thực hiện</w:t>
      </w:r>
      <w:r w:rsidR="00145555">
        <w:rPr>
          <w:rFonts w:asciiTheme="majorHAnsi" w:hAnsiTheme="majorHAnsi" w:cstheme="majorHAnsi"/>
          <w:sz w:val="28"/>
          <w:szCs w:val="28"/>
        </w:rPr>
        <w:t xml:space="preserve"> các cuộc vận động, các </w:t>
      </w:r>
      <w:r w:rsidRPr="00120F2B">
        <w:rPr>
          <w:rFonts w:asciiTheme="majorHAnsi" w:hAnsiTheme="majorHAnsi" w:cstheme="majorHAnsi"/>
          <w:sz w:val="28"/>
          <w:szCs w:val="28"/>
        </w:rPr>
        <w:t>phong trào “</w:t>
      </w:r>
      <w:r w:rsidR="00733CDD">
        <w:rPr>
          <w:rFonts w:asciiTheme="majorHAnsi" w:hAnsiTheme="majorHAnsi" w:cstheme="majorHAnsi"/>
          <w:sz w:val="28"/>
          <w:szCs w:val="28"/>
        </w:rPr>
        <w:t>Xây dựng người Phụ nữ Việt Nam thời đại mới</w:t>
      </w:r>
      <w:r w:rsidRPr="00120F2B">
        <w:rPr>
          <w:rFonts w:asciiTheme="majorHAnsi" w:hAnsiTheme="majorHAnsi" w:cstheme="majorHAnsi"/>
          <w:sz w:val="28"/>
          <w:szCs w:val="28"/>
        </w:rPr>
        <w:t>”, “Phụ nữ chung sức xây dựng nông thôn mới, đô thị</w:t>
      </w:r>
      <w:r w:rsidR="00145555">
        <w:rPr>
          <w:rFonts w:asciiTheme="majorHAnsi" w:hAnsiTheme="majorHAnsi" w:cstheme="majorHAnsi"/>
          <w:sz w:val="28"/>
          <w:szCs w:val="28"/>
        </w:rPr>
        <w:t xml:space="preserve"> văn minh”,</w:t>
      </w:r>
      <w:r w:rsidRPr="00120F2B">
        <w:rPr>
          <w:rFonts w:asciiTheme="majorHAnsi" w:hAnsiTheme="majorHAnsi" w:cstheme="majorHAnsi"/>
          <w:sz w:val="28"/>
          <w:szCs w:val="28"/>
        </w:rPr>
        <w:t xml:space="preserve"> cuộc vận độ</w:t>
      </w:r>
      <w:r w:rsidR="00733CDD">
        <w:rPr>
          <w:rFonts w:asciiTheme="majorHAnsi" w:hAnsiTheme="majorHAnsi" w:cstheme="majorHAnsi"/>
          <w:sz w:val="28"/>
          <w:szCs w:val="28"/>
        </w:rPr>
        <w:t>ng</w:t>
      </w:r>
      <w:r w:rsidRPr="00120F2B">
        <w:rPr>
          <w:rFonts w:asciiTheme="majorHAnsi" w:hAnsiTheme="majorHAnsi" w:cstheme="majorHAnsi"/>
          <w:sz w:val="28"/>
          <w:szCs w:val="28"/>
        </w:rPr>
        <w:t xml:space="preserve"> “Xây dựng gia đình 5 không, 3 sạch”. Các phong trào, cuộc vận động được thực hiện gắn vớ</w:t>
      </w:r>
      <w:r w:rsidR="00145555">
        <w:rPr>
          <w:rFonts w:asciiTheme="majorHAnsi" w:hAnsiTheme="majorHAnsi" w:cstheme="majorHAnsi"/>
          <w:sz w:val="28"/>
          <w:szCs w:val="28"/>
        </w:rPr>
        <w:t>i các chuyên đề</w:t>
      </w:r>
      <w:r w:rsidRPr="00120F2B">
        <w:rPr>
          <w:rFonts w:asciiTheme="majorHAnsi" w:hAnsiTheme="majorHAnsi" w:cstheme="majorHAnsi"/>
          <w:sz w:val="28"/>
          <w:szCs w:val="28"/>
        </w:rPr>
        <w:t xml:space="preserve"> trọng tâm</w:t>
      </w:r>
      <w:r w:rsidR="00733CDD">
        <w:rPr>
          <w:rFonts w:asciiTheme="majorHAnsi" w:hAnsiTheme="majorHAnsi" w:cstheme="majorHAnsi"/>
          <w:sz w:val="28"/>
          <w:szCs w:val="28"/>
        </w:rPr>
        <w:t xml:space="preserve"> </w:t>
      </w:r>
      <w:r w:rsidR="00145555">
        <w:rPr>
          <w:rFonts w:asciiTheme="majorHAnsi" w:hAnsiTheme="majorHAnsi" w:cstheme="majorHAnsi"/>
          <w:sz w:val="28"/>
          <w:szCs w:val="28"/>
        </w:rPr>
        <w:t xml:space="preserve">của </w:t>
      </w:r>
      <w:r w:rsidR="00733CDD">
        <w:rPr>
          <w:rFonts w:asciiTheme="majorHAnsi" w:hAnsiTheme="majorHAnsi" w:cstheme="majorHAnsi"/>
          <w:sz w:val="28"/>
          <w:szCs w:val="28"/>
        </w:rPr>
        <w:t>năm</w:t>
      </w:r>
      <w:r w:rsidR="005E6880">
        <w:rPr>
          <w:rFonts w:asciiTheme="majorHAnsi" w:hAnsiTheme="majorHAnsi" w:cstheme="majorHAnsi"/>
          <w:sz w:val="28"/>
          <w:szCs w:val="28"/>
        </w:rPr>
        <w:t xml:space="preserve"> như</w:t>
      </w:r>
      <w:r w:rsidR="00145555">
        <w:rPr>
          <w:rFonts w:asciiTheme="majorHAnsi" w:hAnsiTheme="majorHAnsi" w:cstheme="majorHAnsi"/>
          <w:sz w:val="28"/>
          <w:szCs w:val="28"/>
        </w:rPr>
        <w:t>:</w:t>
      </w:r>
      <w:r w:rsidRPr="00120F2B">
        <w:rPr>
          <w:rFonts w:asciiTheme="majorHAnsi" w:hAnsiTheme="majorHAnsi" w:cstheme="majorHAnsi"/>
          <w:sz w:val="28"/>
          <w:szCs w:val="28"/>
        </w:rPr>
        <w:t xml:space="preserve"> </w:t>
      </w:r>
      <w:r w:rsidR="00733CDD">
        <w:rPr>
          <w:rFonts w:asciiTheme="majorHAnsi" w:hAnsiTheme="majorHAnsi" w:cstheme="majorHAnsi"/>
          <w:sz w:val="28"/>
          <w:szCs w:val="28"/>
        </w:rPr>
        <w:t>a</w:t>
      </w:r>
      <w:r w:rsidRPr="00120F2B">
        <w:rPr>
          <w:rFonts w:asciiTheme="majorHAnsi" w:hAnsiTheme="majorHAnsi" w:cstheme="majorHAnsi"/>
          <w:sz w:val="28"/>
          <w:szCs w:val="28"/>
        </w:rPr>
        <w:t>n toàn cho phụ nữ và trẻ em; an toàn vệ sinh thực phẩm; các kiến thức về tổ chức cuộc sống gia đình, xây dựng gia đình hạnh phúc, cách nuôi dạy con tốt; ôn lại truyền thống, gặp mặt, tọa đàm, giao lưu văn hóa văn nghệ, thể dục thể thao phòng, chống bạo lực gia đình, bạo lực trên cơ sở giới…</w:t>
      </w:r>
      <w:r w:rsidR="00AB7912" w:rsidRPr="00AB7912">
        <w:t xml:space="preserve"> </w:t>
      </w:r>
      <w:r w:rsidR="00AB7912" w:rsidRPr="00AB7912">
        <w:rPr>
          <w:rFonts w:ascii="Times New Roman" w:hAnsi="Times New Roman" w:cs="Times New Roman"/>
          <w:sz w:val="28"/>
          <w:szCs w:val="28"/>
        </w:rPr>
        <w:t>công tác tuyên truyền phòng, chống tội phạ</w:t>
      </w:r>
      <w:r w:rsidR="00AB7912">
        <w:rPr>
          <w:rFonts w:ascii="Times New Roman" w:hAnsi="Times New Roman" w:cs="Times New Roman"/>
          <w:sz w:val="28"/>
          <w:szCs w:val="28"/>
        </w:rPr>
        <w:t>m</w:t>
      </w:r>
      <w:r w:rsidR="00AB7912" w:rsidRPr="00AB7912">
        <w:rPr>
          <w:rFonts w:ascii="Times New Roman" w:hAnsi="Times New Roman" w:cs="Times New Roman"/>
          <w:sz w:val="28"/>
          <w:szCs w:val="28"/>
        </w:rPr>
        <w:t xml:space="preserve"> cũng được các cấp Hộ</w:t>
      </w:r>
      <w:r w:rsidR="00AB7912">
        <w:rPr>
          <w:rFonts w:ascii="Times New Roman" w:hAnsi="Times New Roman" w:cs="Times New Roman"/>
          <w:sz w:val="28"/>
          <w:szCs w:val="28"/>
        </w:rPr>
        <w:t>i tuyên truyền,</w:t>
      </w:r>
      <w:r w:rsidR="00AB7912" w:rsidRPr="00AB7912">
        <w:rPr>
          <w:rFonts w:ascii="Times New Roman" w:hAnsi="Times New Roman" w:cs="Times New Roman"/>
          <w:sz w:val="28"/>
          <w:szCs w:val="28"/>
        </w:rPr>
        <w:t xml:space="preserve"> vận động cán bộ, hội viên, phụ nữ giáo dục con em trong gia đình nâng cao cảnh giác trước các thủ đoạn của các loại tội phạm công nghệ cao, không chia sẻ các thông tin không chính thống trên mạng xã hộ</w:t>
      </w:r>
      <w:r w:rsidR="00AB7912">
        <w:rPr>
          <w:rFonts w:ascii="Times New Roman" w:hAnsi="Times New Roman" w:cs="Times New Roman"/>
          <w:sz w:val="28"/>
          <w:szCs w:val="28"/>
        </w:rPr>
        <w:t>i.</w:t>
      </w:r>
    </w:p>
    <w:p w14:paraId="3E602F03" w14:textId="3FBDA712" w:rsidR="00E635F8" w:rsidRPr="009E2E88" w:rsidRDefault="00D13D6C" w:rsidP="009E2E88">
      <w:pPr>
        <w:spacing w:before="120" w:after="0" w:line="240" w:lineRule="auto"/>
        <w:ind w:firstLine="709"/>
        <w:jc w:val="both"/>
        <w:rPr>
          <w:rFonts w:ascii="Times New Roman" w:hAnsi="Times New Roman" w:cs="Times New Roman"/>
          <w:spacing w:val="-4"/>
          <w:sz w:val="28"/>
          <w:szCs w:val="28"/>
        </w:rPr>
      </w:pPr>
      <w:r w:rsidRPr="009E2E88">
        <w:rPr>
          <w:rFonts w:ascii="Times New Roman" w:hAnsi="Times New Roman" w:cs="Times New Roman"/>
          <w:spacing w:val="-4"/>
          <w:sz w:val="28"/>
          <w:szCs w:val="28"/>
        </w:rPr>
        <w:t xml:space="preserve">Song song với công tác tuyên truyền, việc hỗ trợ phụ nữ phát triển kinh tế gia đình, giảm nghèo bền vững là mục tiêu và giải pháp được Hội LHPN các cấp đặc biệt quan tâm. </w:t>
      </w:r>
      <w:r w:rsidR="006F5E4D" w:rsidRPr="009E2E88">
        <w:rPr>
          <w:rFonts w:ascii="Times New Roman" w:hAnsi="Times New Roman" w:cs="Times New Roman"/>
          <w:spacing w:val="-4"/>
          <w:sz w:val="28"/>
          <w:szCs w:val="28"/>
        </w:rPr>
        <w:t>Điể</w:t>
      </w:r>
      <w:r w:rsidR="00D82457" w:rsidRPr="009E2E88">
        <w:rPr>
          <w:rFonts w:ascii="Times New Roman" w:hAnsi="Times New Roman" w:cs="Times New Roman"/>
          <w:spacing w:val="-4"/>
          <w:sz w:val="28"/>
          <w:szCs w:val="28"/>
        </w:rPr>
        <w:t>n hình, qua phong trào “</w:t>
      </w:r>
      <w:r w:rsidR="00E635F8" w:rsidRPr="009E2E88">
        <w:rPr>
          <w:rFonts w:ascii="Times New Roman" w:hAnsi="Times New Roman" w:cs="Times New Roman"/>
          <w:spacing w:val="-4"/>
          <w:sz w:val="28"/>
          <w:szCs w:val="28"/>
        </w:rPr>
        <w:t>Hỗ trợ phụ nữ khởi nghiệ</w:t>
      </w:r>
      <w:r w:rsidR="00D82457" w:rsidRPr="009E2E88">
        <w:rPr>
          <w:rFonts w:ascii="Times New Roman" w:hAnsi="Times New Roman" w:cs="Times New Roman"/>
          <w:spacing w:val="-4"/>
          <w:sz w:val="28"/>
          <w:szCs w:val="28"/>
        </w:rPr>
        <w:t>p”, c</w:t>
      </w:r>
      <w:r w:rsidRPr="009E2E88">
        <w:rPr>
          <w:rFonts w:ascii="Times New Roman" w:hAnsi="Times New Roman" w:cs="Times New Roman"/>
          <w:spacing w:val="-4"/>
          <w:sz w:val="28"/>
          <w:szCs w:val="28"/>
        </w:rPr>
        <w:t>án bộ, hội viên, phụ nữ tích cực tham gia trao đổi, học tập kinh nghiệm kiến thức về chuyển đổi cơ cấu cây trồng, vật nuôi, thành lập các tổ hợp tác, hợp tác xã trồng trọt, chăn nuôi và sản xuất các sản phẩm an toàn, nâng cao năng suất lao động, tự chủ về kinh tế cho phụ nữ. </w:t>
      </w:r>
      <w:r w:rsidR="003D1A4E" w:rsidRPr="009E2E88">
        <w:rPr>
          <w:rFonts w:ascii="Times New Roman" w:hAnsi="Times New Roman" w:cs="Times New Roman"/>
          <w:spacing w:val="-4"/>
          <w:sz w:val="28"/>
          <w:szCs w:val="28"/>
        </w:rPr>
        <w:t xml:space="preserve">Tổ chức nhiều hoạt động thiết thực nhằm hỗ trợ hội viên phụ nữ phát triển kinh tế gia đình, tạo điều kiện tham gia các lớp tập huấn phổ biến kiến thức chuyển giao khoa học - kỹ thuật; phát huy vai trò của nữ trong sáng tạo khởi nghiệp góp phần thúc đẩy công tác Bình đẳng giới trong phát triển kinh tế và lao động. </w:t>
      </w:r>
      <w:r w:rsidR="00B73599" w:rsidRPr="009E2E88">
        <w:rPr>
          <w:rFonts w:ascii="Times New Roman" w:hAnsi="Times New Roman" w:cs="Times New Roman"/>
          <w:spacing w:val="-4"/>
          <w:sz w:val="28"/>
          <w:szCs w:val="28"/>
        </w:rPr>
        <w:t>Từ các nguồn vốn</w:t>
      </w:r>
      <w:r w:rsidR="00B73599" w:rsidRPr="009E2E88">
        <w:rPr>
          <w:spacing w:val="-4"/>
        </w:rPr>
        <w:t xml:space="preserve"> </w:t>
      </w:r>
      <w:r w:rsidR="00B73599" w:rsidRPr="009E2E88">
        <w:rPr>
          <w:rFonts w:ascii="Times New Roman" w:hAnsi="Times New Roman" w:cs="Times New Roman"/>
          <w:spacing w:val="-4"/>
          <w:sz w:val="28"/>
          <w:szCs w:val="28"/>
        </w:rPr>
        <w:t xml:space="preserve">Quỹ Hỗ trợ phụ nữ phát triển kinh tế, Quỹ Hỗ trợ phụ nữ khởi nghiệp, vốn ủy thác từ </w:t>
      </w:r>
      <w:r w:rsidRPr="009E2E88">
        <w:rPr>
          <w:rFonts w:ascii="Times New Roman" w:hAnsi="Times New Roman" w:cs="Times New Roman"/>
          <w:spacing w:val="-4"/>
          <w:sz w:val="28"/>
          <w:szCs w:val="28"/>
        </w:rPr>
        <w:t>Ngân hàng Chính sách xã hội</w:t>
      </w:r>
      <w:r w:rsidR="00B73599" w:rsidRPr="009E2E88">
        <w:rPr>
          <w:rFonts w:ascii="Times New Roman" w:hAnsi="Times New Roman" w:cs="Times New Roman"/>
          <w:spacing w:val="-4"/>
          <w:sz w:val="28"/>
          <w:szCs w:val="28"/>
        </w:rPr>
        <w:t xml:space="preserve">, </w:t>
      </w:r>
      <w:r w:rsidR="00B73599" w:rsidRPr="009E2E88">
        <w:rPr>
          <w:spacing w:val="-4"/>
        </w:rPr>
        <w:t xml:space="preserve"> </w:t>
      </w:r>
      <w:r w:rsidR="00B73599" w:rsidRPr="009E2E88">
        <w:rPr>
          <w:rFonts w:ascii="Times New Roman" w:hAnsi="Times New Roman" w:cs="Times New Roman"/>
          <w:spacing w:val="-4"/>
          <w:sz w:val="28"/>
          <w:szCs w:val="28"/>
        </w:rPr>
        <w:t xml:space="preserve">Hội LHPN các cấp phối hợp </w:t>
      </w:r>
      <w:r w:rsidRPr="009E2E88">
        <w:rPr>
          <w:rFonts w:ascii="Times New Roman" w:hAnsi="Times New Roman" w:cs="Times New Roman"/>
          <w:spacing w:val="-4"/>
          <w:sz w:val="28"/>
          <w:szCs w:val="28"/>
        </w:rPr>
        <w:t>triển khai các chương trình vay vốn, tạo việc làm, tăng thu nhập giúp phụ nữ nghèo, khó khăn có điều kiện phát triển kinh tế gia đình, vươn lên ổn định cuộc số</w:t>
      </w:r>
      <w:r w:rsidR="004E7B49" w:rsidRPr="009E2E88">
        <w:rPr>
          <w:rFonts w:ascii="Times New Roman" w:hAnsi="Times New Roman" w:cs="Times New Roman"/>
          <w:spacing w:val="-4"/>
          <w:sz w:val="28"/>
          <w:szCs w:val="28"/>
        </w:rPr>
        <w:t>ng, với</w:t>
      </w:r>
      <w:r w:rsidRPr="009E2E88">
        <w:rPr>
          <w:rFonts w:ascii="Times New Roman" w:hAnsi="Times New Roman" w:cs="Times New Roman"/>
          <w:spacing w:val="-4"/>
          <w:sz w:val="28"/>
          <w:szCs w:val="28"/>
        </w:rPr>
        <w:t xml:space="preserve"> </w:t>
      </w:r>
      <w:r w:rsidR="004E7B49" w:rsidRPr="009E2E88">
        <w:rPr>
          <w:rFonts w:ascii="Times New Roman" w:hAnsi="Times New Roman" w:cs="Times New Roman"/>
          <w:spacing w:val="-4"/>
          <w:sz w:val="28"/>
          <w:szCs w:val="28"/>
        </w:rPr>
        <w:t>40.872 thành viên vay tại 849 tổ</w:t>
      </w:r>
      <w:r w:rsidR="004E7B49" w:rsidRPr="009E2E88">
        <w:rPr>
          <w:spacing w:val="-4"/>
          <w:sz w:val="28"/>
          <w:szCs w:val="28"/>
        </w:rPr>
        <w:t>,</w:t>
      </w:r>
      <w:r w:rsidRPr="009E2E88">
        <w:rPr>
          <w:rFonts w:ascii="Times New Roman" w:hAnsi="Times New Roman" w:cs="Times New Roman"/>
          <w:spacing w:val="-4"/>
          <w:sz w:val="28"/>
          <w:szCs w:val="28"/>
        </w:rPr>
        <w:t xml:space="preserve"> với tổng dư nợ</w:t>
      </w:r>
      <w:r w:rsidR="002515C0" w:rsidRPr="009E2E88">
        <w:rPr>
          <w:rFonts w:asciiTheme="majorHAnsi" w:hAnsiTheme="majorHAnsi" w:cstheme="majorHAnsi"/>
          <w:spacing w:val="-4"/>
          <w:sz w:val="28"/>
          <w:szCs w:val="28"/>
        </w:rPr>
        <w:t xml:space="preserve"> </w:t>
      </w:r>
      <w:r w:rsidR="00B73599" w:rsidRPr="009E2E88">
        <w:rPr>
          <w:rFonts w:asciiTheme="majorHAnsi" w:hAnsiTheme="majorHAnsi" w:cstheme="majorHAnsi"/>
          <w:spacing w:val="-4"/>
          <w:sz w:val="28"/>
          <w:szCs w:val="28"/>
        </w:rPr>
        <w:t>trên 1.000 tỷ đồng.</w:t>
      </w:r>
    </w:p>
    <w:p w14:paraId="2CC893E8" w14:textId="1EF28B7C" w:rsidR="00DD02A6" w:rsidRPr="009E2E88" w:rsidRDefault="00172C46" w:rsidP="009E2E88">
      <w:pPr>
        <w:spacing w:before="120" w:after="0" w:line="240" w:lineRule="auto"/>
        <w:ind w:firstLine="709"/>
        <w:jc w:val="both"/>
        <w:rPr>
          <w:rFonts w:ascii="Times New Roman" w:hAnsi="Times New Roman" w:cstheme="majorHAnsi"/>
          <w:spacing w:val="-4"/>
          <w:sz w:val="28"/>
          <w:szCs w:val="28"/>
        </w:rPr>
      </w:pPr>
      <w:r w:rsidRPr="009E2E88">
        <w:rPr>
          <w:rFonts w:ascii="Times New Roman" w:hAnsi="Times New Roman" w:cs="Times New Roman"/>
          <w:spacing w:val="-4"/>
          <w:sz w:val="28"/>
          <w:szCs w:val="28"/>
        </w:rPr>
        <w:lastRenderedPageBreak/>
        <w:t>Bên cạ</w:t>
      </w:r>
      <w:r w:rsidR="00DD02A6" w:rsidRPr="009E2E88">
        <w:rPr>
          <w:rFonts w:ascii="Times New Roman" w:hAnsi="Times New Roman" w:cs="Times New Roman"/>
          <w:spacing w:val="-4"/>
          <w:sz w:val="28"/>
          <w:szCs w:val="28"/>
        </w:rPr>
        <w:t>nh đó, việc</w:t>
      </w:r>
      <w:r w:rsidRPr="009E2E88">
        <w:rPr>
          <w:rFonts w:ascii="Times New Roman" w:hAnsi="Times New Roman" w:cs="Times New Roman"/>
          <w:spacing w:val="-4"/>
          <w:sz w:val="28"/>
          <w:szCs w:val="28"/>
        </w:rPr>
        <w:t xml:space="preserve"> bảo tồn các hoạt độ</w:t>
      </w:r>
      <w:r w:rsidR="006E1676" w:rsidRPr="009E2E88">
        <w:rPr>
          <w:rFonts w:ascii="Times New Roman" w:hAnsi="Times New Roman" w:cs="Times New Roman"/>
          <w:spacing w:val="-4"/>
          <w:sz w:val="28"/>
          <w:szCs w:val="28"/>
        </w:rPr>
        <w:t>ng văn hóa, làng</w:t>
      </w:r>
      <w:r w:rsidRPr="009E2E88">
        <w:rPr>
          <w:rFonts w:ascii="Times New Roman" w:hAnsi="Times New Roman" w:cs="Times New Roman"/>
          <w:spacing w:val="-4"/>
          <w:sz w:val="28"/>
          <w:szCs w:val="28"/>
        </w:rPr>
        <w:t xml:space="preserve"> nghề truyền thố</w:t>
      </w:r>
      <w:r w:rsidR="006E1676" w:rsidRPr="009E2E88">
        <w:rPr>
          <w:rFonts w:ascii="Times New Roman" w:hAnsi="Times New Roman" w:cs="Times New Roman"/>
          <w:spacing w:val="-4"/>
          <w:sz w:val="28"/>
          <w:szCs w:val="28"/>
        </w:rPr>
        <w:t xml:space="preserve">ng; </w:t>
      </w:r>
      <w:r w:rsidRPr="009E2E88">
        <w:rPr>
          <w:rFonts w:ascii="Times New Roman" w:hAnsi="Times New Roman" w:cs="Times New Roman"/>
          <w:spacing w:val="-4"/>
          <w:sz w:val="28"/>
          <w:szCs w:val="28"/>
        </w:rPr>
        <w:t xml:space="preserve"> nâng cao nhận thức, tận dụng lao động, nguyên liệu tại chỗ</w:t>
      </w:r>
      <w:r w:rsidR="006E1676" w:rsidRPr="009E2E88">
        <w:rPr>
          <w:rFonts w:ascii="Times New Roman" w:hAnsi="Times New Roman" w:cs="Times New Roman"/>
          <w:spacing w:val="-4"/>
          <w:sz w:val="28"/>
          <w:szCs w:val="28"/>
        </w:rPr>
        <w:t xml:space="preserve"> để</w:t>
      </w:r>
      <w:r w:rsidRPr="009E2E88">
        <w:rPr>
          <w:rFonts w:ascii="Times New Roman" w:hAnsi="Times New Roman" w:cs="Times New Roman"/>
          <w:spacing w:val="-4"/>
          <w:sz w:val="28"/>
          <w:szCs w:val="28"/>
        </w:rPr>
        <w:t xml:space="preserve"> có thu nhập ổn đị</w:t>
      </w:r>
      <w:r w:rsidR="00DD02A6" w:rsidRPr="009E2E88">
        <w:rPr>
          <w:rFonts w:ascii="Times New Roman" w:hAnsi="Times New Roman" w:cs="Times New Roman"/>
          <w:spacing w:val="-4"/>
          <w:sz w:val="28"/>
          <w:szCs w:val="28"/>
        </w:rPr>
        <w:t>nh được</w:t>
      </w:r>
      <w:r w:rsidRPr="009E2E88">
        <w:rPr>
          <w:rFonts w:ascii="Times New Roman" w:hAnsi="Times New Roman" w:cs="Times New Roman"/>
          <w:spacing w:val="-4"/>
          <w:sz w:val="28"/>
          <w:szCs w:val="28"/>
        </w:rPr>
        <w:t xml:space="preserve"> các cấp Hội tăng cường phối hợp với các ban, ngành, đoàn thể tuyên truyền, vận động hội viên, phụ nữ </w:t>
      </w:r>
      <w:r w:rsidR="006E1676" w:rsidRPr="009E2E88">
        <w:rPr>
          <w:rFonts w:ascii="Times New Roman" w:hAnsi="Times New Roman" w:cs="Times New Roman"/>
          <w:spacing w:val="-4"/>
          <w:sz w:val="28"/>
          <w:szCs w:val="28"/>
        </w:rPr>
        <w:t xml:space="preserve">tham gia như: </w:t>
      </w:r>
      <w:r w:rsidRPr="009E2E88">
        <w:rPr>
          <w:rFonts w:ascii="Times New Roman" w:hAnsi="Times New Roman" w:cs="Times New Roman"/>
          <w:spacing w:val="-4"/>
          <w:sz w:val="28"/>
          <w:szCs w:val="28"/>
        </w:rPr>
        <w:t>tổ chức các hoạt động khôi phục và nâng cao tay nghề cho phụ nữ</w:t>
      </w:r>
      <w:r w:rsidR="006E1676" w:rsidRPr="009E2E88">
        <w:rPr>
          <w:rFonts w:ascii="Times New Roman" w:hAnsi="Times New Roman" w:cs="Times New Roman"/>
          <w:spacing w:val="-4"/>
          <w:sz w:val="28"/>
          <w:szCs w:val="28"/>
        </w:rPr>
        <w:t xml:space="preserve"> </w:t>
      </w:r>
      <w:r w:rsidRPr="009E2E88">
        <w:rPr>
          <w:rFonts w:ascii="Times New Roman" w:hAnsi="Times New Roman" w:cs="Times New Roman"/>
          <w:spacing w:val="-4"/>
          <w:sz w:val="28"/>
          <w:szCs w:val="28"/>
        </w:rPr>
        <w:t>đan, thêu, móc, làm hàng thủ công mỹ nghệ từ tre, trú</w:t>
      </w:r>
      <w:r w:rsidR="00D82457" w:rsidRPr="009E2E88">
        <w:rPr>
          <w:rFonts w:ascii="Times New Roman" w:hAnsi="Times New Roman" w:cs="Times New Roman"/>
          <w:spacing w:val="-4"/>
          <w:sz w:val="28"/>
          <w:szCs w:val="28"/>
        </w:rPr>
        <w:t>c</w:t>
      </w:r>
      <w:r w:rsidRPr="009E2E88">
        <w:rPr>
          <w:rFonts w:ascii="Times New Roman" w:hAnsi="Times New Roman" w:cs="Times New Roman"/>
          <w:spacing w:val="-4"/>
          <w:sz w:val="28"/>
          <w:szCs w:val="28"/>
        </w:rPr>
        <w:t xml:space="preserve">, lục bình… thu hút phụ nữ tham gia, tạo việc làm lúc nông nhàn, cải thiện thu nhập, ổn định cuộc sống. </w:t>
      </w:r>
      <w:r w:rsidR="002515C0" w:rsidRPr="009E2E88">
        <w:rPr>
          <w:rFonts w:ascii="Times New Roman" w:hAnsi="Times New Roman" w:cs="Times New Roman"/>
          <w:spacing w:val="-4"/>
          <w:sz w:val="28"/>
          <w:szCs w:val="28"/>
        </w:rPr>
        <w:t xml:space="preserve">Trong năm, các cấp Hội đã phối hợp với các ngành mở </w:t>
      </w:r>
      <w:r w:rsidR="00320192" w:rsidRPr="009E2E88">
        <w:rPr>
          <w:rFonts w:ascii="Times New Roman" w:hAnsi="Times New Roman" w:cs="Times New Roman"/>
          <w:spacing w:val="-4"/>
          <w:sz w:val="28"/>
          <w:szCs w:val="28"/>
        </w:rPr>
        <w:t>93</w:t>
      </w:r>
      <w:r w:rsidR="002515C0" w:rsidRPr="009E2E88">
        <w:rPr>
          <w:rFonts w:ascii="Times New Roman" w:hAnsi="Times New Roman" w:cs="Times New Roman"/>
          <w:spacing w:val="-4"/>
          <w:sz w:val="28"/>
          <w:szCs w:val="28"/>
        </w:rPr>
        <w:t xml:space="preserve"> lớp đào tạo nghề cho </w:t>
      </w:r>
      <w:r w:rsidR="00320192" w:rsidRPr="009E2E88">
        <w:rPr>
          <w:rFonts w:ascii="Times New Roman" w:hAnsi="Times New Roman" w:cs="Times New Roman"/>
          <w:spacing w:val="-4"/>
          <w:sz w:val="28"/>
          <w:szCs w:val="28"/>
        </w:rPr>
        <w:t>2.158</w:t>
      </w:r>
      <w:r w:rsidR="002515C0" w:rsidRPr="009E2E88">
        <w:rPr>
          <w:rFonts w:ascii="Times New Roman" w:hAnsi="Times New Roman" w:cs="Times New Roman"/>
          <w:spacing w:val="-4"/>
          <w:sz w:val="28"/>
          <w:szCs w:val="28"/>
        </w:rPr>
        <w:t xml:space="preserve"> chị, giới thiệu học nghề cho </w:t>
      </w:r>
      <w:r w:rsidR="00320192" w:rsidRPr="009E2E88">
        <w:rPr>
          <w:rFonts w:ascii="Times New Roman" w:hAnsi="Times New Roman" w:cs="Times New Roman"/>
          <w:spacing w:val="-4"/>
          <w:sz w:val="28"/>
          <w:szCs w:val="28"/>
        </w:rPr>
        <w:t>481</w:t>
      </w:r>
      <w:r w:rsidR="002515C0" w:rsidRPr="009E2E88">
        <w:rPr>
          <w:rFonts w:ascii="Times New Roman" w:hAnsi="Times New Roman" w:cs="Times New Roman"/>
          <w:spacing w:val="-4"/>
          <w:sz w:val="28"/>
          <w:szCs w:val="28"/>
        </w:rPr>
        <w:t xml:space="preserve"> chị, có </w:t>
      </w:r>
      <w:r w:rsidR="00320192" w:rsidRPr="009E2E88">
        <w:rPr>
          <w:rFonts w:ascii="Times New Roman" w:hAnsi="Times New Roman" w:cs="Times New Roman"/>
          <w:spacing w:val="-4"/>
          <w:sz w:val="28"/>
          <w:szCs w:val="28"/>
        </w:rPr>
        <w:t>2.130</w:t>
      </w:r>
      <w:r w:rsidR="002515C0" w:rsidRPr="009E2E88">
        <w:rPr>
          <w:rFonts w:ascii="Times New Roman" w:hAnsi="Times New Roman" w:cs="Times New Roman"/>
          <w:spacing w:val="-4"/>
          <w:sz w:val="28"/>
          <w:szCs w:val="28"/>
        </w:rPr>
        <w:t xml:space="preserve"> chị được cấp chứng nhận đã hoàn thành khóa học, có </w:t>
      </w:r>
      <w:r w:rsidR="00320192" w:rsidRPr="009E2E88">
        <w:rPr>
          <w:rFonts w:ascii="Times New Roman" w:hAnsi="Times New Roman" w:cs="Times New Roman"/>
          <w:spacing w:val="-4"/>
          <w:sz w:val="28"/>
          <w:szCs w:val="28"/>
        </w:rPr>
        <w:t>2</w:t>
      </w:r>
      <w:r w:rsidR="00120F2B" w:rsidRPr="009E2E88">
        <w:rPr>
          <w:rFonts w:ascii="Times New Roman" w:hAnsi="Times New Roman" w:cs="Times New Roman"/>
          <w:spacing w:val="-4"/>
          <w:sz w:val="28"/>
          <w:szCs w:val="28"/>
        </w:rPr>
        <w:t>.306</w:t>
      </w:r>
      <w:r w:rsidR="002515C0" w:rsidRPr="009E2E88">
        <w:rPr>
          <w:rFonts w:ascii="Times New Roman" w:hAnsi="Times New Roman" w:cs="Times New Roman"/>
          <w:spacing w:val="-4"/>
          <w:sz w:val="28"/>
          <w:szCs w:val="28"/>
        </w:rPr>
        <w:t xml:space="preserve"> chị có việc làm sau dạy nghề. Bên cạnh, các cấp Hội</w:t>
      </w:r>
      <w:r w:rsidR="002515C0" w:rsidRPr="009E2E88">
        <w:rPr>
          <w:rFonts w:ascii="Times New Roman" w:hAnsi="Times New Roman" w:cstheme="majorHAnsi"/>
          <w:spacing w:val="-4"/>
          <w:sz w:val="28"/>
          <w:szCs w:val="28"/>
        </w:rPr>
        <w:t xml:space="preserve"> phối hợp truyền nghề cho </w:t>
      </w:r>
      <w:r w:rsidR="00120F2B" w:rsidRPr="009E2E88">
        <w:rPr>
          <w:rFonts w:ascii="Times New Roman" w:hAnsi="Times New Roman" w:cstheme="majorHAnsi"/>
          <w:spacing w:val="-4"/>
          <w:sz w:val="28"/>
          <w:szCs w:val="28"/>
        </w:rPr>
        <w:t>6.034</w:t>
      </w:r>
      <w:r w:rsidR="002515C0" w:rsidRPr="009E2E88">
        <w:rPr>
          <w:rFonts w:ascii="Times New Roman" w:hAnsi="Times New Roman" w:cstheme="majorHAnsi"/>
          <w:spacing w:val="-4"/>
          <w:sz w:val="28"/>
          <w:szCs w:val="28"/>
        </w:rPr>
        <w:t xml:space="preserve"> chị, có </w:t>
      </w:r>
      <w:r w:rsidR="00120F2B" w:rsidRPr="009E2E88">
        <w:rPr>
          <w:rFonts w:ascii="Times New Roman" w:hAnsi="Times New Roman" w:cstheme="majorHAnsi"/>
          <w:spacing w:val="-4"/>
          <w:sz w:val="28"/>
          <w:szCs w:val="28"/>
        </w:rPr>
        <w:t>5.444</w:t>
      </w:r>
      <w:r w:rsidR="002515C0" w:rsidRPr="009E2E88">
        <w:rPr>
          <w:rFonts w:ascii="Times New Roman" w:hAnsi="Times New Roman" w:cstheme="majorHAnsi"/>
          <w:spacing w:val="-4"/>
          <w:sz w:val="28"/>
          <w:szCs w:val="28"/>
        </w:rPr>
        <w:t xml:space="preserve"> chị có việc làm sau truyền nghề.</w:t>
      </w:r>
      <w:r w:rsidR="00DD02A6" w:rsidRPr="009E2E88">
        <w:rPr>
          <w:rFonts w:ascii="Times New Roman" w:hAnsi="Times New Roman" w:cstheme="majorHAnsi"/>
          <w:spacing w:val="-4"/>
          <w:sz w:val="28"/>
          <w:szCs w:val="28"/>
        </w:rPr>
        <w:t xml:space="preserve"> Hướng dẫn, hỗ trợ chị em tham gia mô hình tổ hợp tác, HTX, vận động chị em tham gia khởi nghiệp phát triển kinh tế, với  127 tổ hợp tác với 1.705 thành viên, 18 Hợp tác xã có phụ nữ tham gia Hội đồng quản trị với 2.510 thành viên, với hợn 800 sản phẩm khởi nghiệp.</w:t>
      </w:r>
      <w:r w:rsidR="00D82457" w:rsidRPr="009E2E88">
        <w:rPr>
          <w:rFonts w:ascii="Times New Roman" w:hAnsi="Times New Roman" w:cstheme="majorHAnsi"/>
          <w:spacing w:val="-4"/>
          <w:sz w:val="28"/>
          <w:szCs w:val="28"/>
        </w:rPr>
        <w:t xml:space="preserve"> </w:t>
      </w:r>
    </w:p>
    <w:p w14:paraId="47FE2B38" w14:textId="59DDC7F9" w:rsidR="00CC4DD2" w:rsidRPr="009E2E88" w:rsidRDefault="002515C0" w:rsidP="009E2E88">
      <w:pPr>
        <w:spacing w:before="120" w:after="0" w:line="240" w:lineRule="auto"/>
        <w:ind w:firstLine="709"/>
        <w:jc w:val="both"/>
        <w:rPr>
          <w:rFonts w:asciiTheme="majorHAnsi" w:hAnsiTheme="majorHAnsi" w:cstheme="majorHAnsi"/>
          <w:spacing w:val="-4"/>
          <w:sz w:val="28"/>
          <w:szCs w:val="28"/>
        </w:rPr>
      </w:pPr>
      <w:r w:rsidRPr="009E2E88">
        <w:rPr>
          <w:rFonts w:asciiTheme="majorHAnsi" w:hAnsiTheme="majorHAnsi" w:cstheme="majorHAnsi"/>
          <w:spacing w:val="-4"/>
          <w:sz w:val="28"/>
          <w:szCs w:val="28"/>
        </w:rPr>
        <w:t xml:space="preserve">Cùng với việc chăm lo xây dựng tổ chức Hội vững mạnh, phát triển kinh tế gia đình, các cấp Hội Phụ nữ trong tỉnh </w:t>
      </w:r>
      <w:r w:rsidR="00CC4DD2" w:rsidRPr="009E2E88">
        <w:rPr>
          <w:rFonts w:asciiTheme="majorHAnsi" w:hAnsiTheme="majorHAnsi" w:cstheme="majorHAnsi"/>
          <w:spacing w:val="-4"/>
          <w:sz w:val="28"/>
          <w:szCs w:val="28"/>
        </w:rPr>
        <w:t>vận động gia đình và cộng đồng chấp hành tốt hương ước, quy ước nếp sống văn hóa; gìn giữ, kế thừa và phát huy truyền thống gia đình, bản sắc văn hóa, thuần phong mỹ tục của quê hương; động viên người thân, bạn bè hưởng ứng, tham gia các phong trào văn hóa, văn nghệ, thể dục thể thao, tham gia các hoạt động nhân đạo, từ thiện;</w:t>
      </w:r>
      <w:r w:rsidR="00CC4DD2" w:rsidRPr="009E2E88">
        <w:rPr>
          <w:spacing w:val="-4"/>
        </w:rPr>
        <w:t xml:space="preserve"> </w:t>
      </w:r>
      <w:r w:rsidR="00CC4DD2" w:rsidRPr="009E2E88">
        <w:rPr>
          <w:rFonts w:asciiTheme="majorHAnsi" w:hAnsiTheme="majorHAnsi" w:cstheme="majorHAnsi"/>
          <w:spacing w:val="-4"/>
          <w:sz w:val="28"/>
          <w:szCs w:val="28"/>
        </w:rPr>
        <w:t>thăm hỏi, động viên, chăm lo cho các gia đình chính sách, gia đình có hoàn cảnh khó khăn, gia đình có công với cách mạng, Mẹ Việt Nam anh hùng…; trao học bổng cho học sinh nghèo vượt khó và các hoạt động từ thiện, nhân đạo khác với số tiền gần 2 tỷ đồng; ủng hộ “Ngày vì người nghèo” trị</w:t>
      </w:r>
      <w:r w:rsidR="00A560DB" w:rsidRPr="009E2E88">
        <w:rPr>
          <w:rFonts w:asciiTheme="majorHAnsi" w:hAnsiTheme="majorHAnsi" w:cstheme="majorHAnsi"/>
          <w:spacing w:val="-4"/>
          <w:sz w:val="28"/>
          <w:szCs w:val="28"/>
        </w:rPr>
        <w:t xml:space="preserve"> giá trên </w:t>
      </w:r>
      <w:r w:rsidR="00A560DB" w:rsidRPr="009E2E88">
        <w:rPr>
          <w:rFonts w:asciiTheme="majorHAnsi" w:hAnsiTheme="majorHAnsi" w:cstheme="majorHAnsi"/>
          <w:b/>
          <w:spacing w:val="-4"/>
          <w:sz w:val="28"/>
          <w:szCs w:val="28"/>
        </w:rPr>
        <w:t>1</w:t>
      </w:r>
      <w:r w:rsidR="00D82457" w:rsidRPr="009E2E88">
        <w:rPr>
          <w:rFonts w:asciiTheme="majorHAnsi" w:hAnsiTheme="majorHAnsi" w:cstheme="majorHAnsi"/>
          <w:b/>
          <w:spacing w:val="-4"/>
          <w:sz w:val="28"/>
          <w:szCs w:val="28"/>
        </w:rPr>
        <w:t xml:space="preserve"> </w:t>
      </w:r>
      <w:r w:rsidR="00A560DB" w:rsidRPr="009E2E88">
        <w:rPr>
          <w:rFonts w:asciiTheme="majorHAnsi" w:hAnsiTheme="majorHAnsi" w:cstheme="majorHAnsi"/>
          <w:b/>
          <w:spacing w:val="-4"/>
          <w:sz w:val="28"/>
          <w:szCs w:val="28"/>
        </w:rPr>
        <w:t>tỷ</w:t>
      </w:r>
      <w:r w:rsidR="00CC4DD2" w:rsidRPr="009E2E88">
        <w:rPr>
          <w:rFonts w:asciiTheme="majorHAnsi" w:hAnsiTheme="majorHAnsi" w:cstheme="majorHAnsi"/>
          <w:spacing w:val="-4"/>
          <w:sz w:val="28"/>
          <w:szCs w:val="28"/>
        </w:rPr>
        <w:t xml:space="preserve"> đồng đồng; hỗ trợ xây dựng mới 368 mái ấm tình thương và sửa chữa 87 căn với tổng số tiền </w:t>
      </w:r>
      <w:r w:rsidR="00A560DB" w:rsidRPr="009E2E88">
        <w:rPr>
          <w:rFonts w:asciiTheme="majorHAnsi" w:hAnsiTheme="majorHAnsi" w:cstheme="majorHAnsi"/>
          <w:spacing w:val="-4"/>
          <w:sz w:val="28"/>
          <w:szCs w:val="28"/>
        </w:rPr>
        <w:t xml:space="preserve">trên </w:t>
      </w:r>
      <w:r w:rsidR="00A560DB" w:rsidRPr="009E2E88">
        <w:rPr>
          <w:rFonts w:asciiTheme="majorHAnsi" w:hAnsiTheme="majorHAnsi" w:cstheme="majorHAnsi"/>
          <w:b/>
          <w:spacing w:val="-4"/>
          <w:sz w:val="28"/>
          <w:szCs w:val="28"/>
        </w:rPr>
        <w:t>13 tỷ</w:t>
      </w:r>
      <w:r w:rsidR="00CC4DD2" w:rsidRPr="009E2E88">
        <w:rPr>
          <w:rFonts w:asciiTheme="majorHAnsi" w:hAnsiTheme="majorHAnsi" w:cstheme="majorHAnsi"/>
          <w:spacing w:val="-4"/>
          <w:sz w:val="28"/>
          <w:szCs w:val="28"/>
        </w:rPr>
        <w:t xml:space="preserve"> đồng.</w:t>
      </w:r>
    </w:p>
    <w:p w14:paraId="0A2085D5" w14:textId="295B9E42" w:rsidR="002515C0" w:rsidRDefault="00C74D33" w:rsidP="009E2E88">
      <w:pPr>
        <w:spacing w:before="120" w:after="0" w:line="240" w:lineRule="auto"/>
        <w:ind w:firstLine="709"/>
        <w:jc w:val="both"/>
        <w:rPr>
          <w:rFonts w:ascii="Times New Roman" w:hAnsi="Times New Roman" w:cs="Times New Roman"/>
          <w:sz w:val="28"/>
          <w:szCs w:val="28"/>
        </w:rPr>
      </w:pPr>
      <w:r w:rsidRPr="00C74D33">
        <w:rPr>
          <w:rFonts w:ascii="Times New Roman" w:hAnsi="Times New Roman" w:cs="Times New Roman"/>
          <w:sz w:val="28"/>
          <w:szCs w:val="28"/>
        </w:rPr>
        <w:t>Hàng năm, nhân kỷ niệm Ngày Quốc tế Phụ nữ</w:t>
      </w:r>
      <w:r>
        <w:rPr>
          <w:rFonts w:ascii="Times New Roman" w:hAnsi="Times New Roman" w:cs="Times New Roman"/>
          <w:sz w:val="28"/>
          <w:szCs w:val="28"/>
        </w:rPr>
        <w:t xml:space="preserve"> 8/3</w:t>
      </w:r>
      <w:r w:rsidRPr="00C74D33">
        <w:rPr>
          <w:rFonts w:ascii="Times New Roman" w:hAnsi="Times New Roman" w:cs="Times New Roman"/>
          <w:sz w:val="28"/>
          <w:szCs w:val="28"/>
        </w:rPr>
        <w:t>, Ngày thành lập Hội LHPN Việ</w:t>
      </w:r>
      <w:r>
        <w:rPr>
          <w:rFonts w:ascii="Times New Roman" w:hAnsi="Times New Roman" w:cs="Times New Roman"/>
          <w:sz w:val="28"/>
          <w:szCs w:val="28"/>
        </w:rPr>
        <w:t>t Nam 20/10</w:t>
      </w:r>
      <w:r w:rsidRPr="00C74D33">
        <w:rPr>
          <w:rFonts w:ascii="Times New Roman" w:hAnsi="Times New Roman" w:cs="Times New Roman"/>
          <w:sz w:val="28"/>
          <w:szCs w:val="28"/>
        </w:rPr>
        <w:t xml:space="preserve"> và các sự kiện chính trị, văn hóa của địa phương, các ngày lễ lớn của đất nước, các cấp Hội Phụ nữ</w:t>
      </w:r>
      <w:r>
        <w:rPr>
          <w:rFonts w:ascii="Times New Roman" w:hAnsi="Times New Roman" w:cs="Times New Roman"/>
          <w:sz w:val="28"/>
          <w:szCs w:val="28"/>
        </w:rPr>
        <w:t xml:space="preserve"> </w:t>
      </w:r>
      <w:r w:rsidRPr="00C74D33">
        <w:rPr>
          <w:rFonts w:ascii="Times New Roman" w:hAnsi="Times New Roman" w:cs="Times New Roman"/>
          <w:sz w:val="28"/>
          <w:szCs w:val="28"/>
        </w:rPr>
        <w:t xml:space="preserve"> tổ chức nhiều hoạt động thiết thực như: </w:t>
      </w:r>
      <w:r w:rsidR="00CB47F3" w:rsidRPr="00CB47F3">
        <w:rPr>
          <w:rFonts w:ascii="Times New Roman" w:hAnsi="Times New Roman" w:cs="Times New Roman"/>
          <w:sz w:val="28"/>
          <w:szCs w:val="28"/>
        </w:rPr>
        <w:t>hưởng ứ</w:t>
      </w:r>
      <w:r w:rsidR="00D82457">
        <w:rPr>
          <w:rFonts w:ascii="Times New Roman" w:hAnsi="Times New Roman" w:cs="Times New Roman"/>
          <w:sz w:val="28"/>
          <w:szCs w:val="28"/>
        </w:rPr>
        <w:t>ng “</w:t>
      </w:r>
      <w:r w:rsidR="00CB47F3" w:rsidRPr="00CB47F3">
        <w:rPr>
          <w:rFonts w:ascii="Times New Roman" w:hAnsi="Times New Roman" w:cs="Times New Roman"/>
          <w:sz w:val="28"/>
          <w:szCs w:val="28"/>
        </w:rPr>
        <w:t>Tuần lễ</w:t>
      </w:r>
      <w:r w:rsidR="00D82457">
        <w:rPr>
          <w:rFonts w:ascii="Times New Roman" w:hAnsi="Times New Roman" w:cs="Times New Roman"/>
          <w:sz w:val="28"/>
          <w:szCs w:val="28"/>
        </w:rPr>
        <w:t xml:space="preserve"> áo dài”</w:t>
      </w:r>
      <w:r w:rsidR="00CB47F3" w:rsidRPr="00CB47F3">
        <w:rPr>
          <w:rFonts w:ascii="Times New Roman" w:hAnsi="Times New Roman" w:cs="Times New Roman"/>
          <w:sz w:val="28"/>
          <w:szCs w:val="28"/>
        </w:rPr>
        <w:t xml:space="preserve">, </w:t>
      </w:r>
      <w:r w:rsidR="00D82457">
        <w:rPr>
          <w:rFonts w:ascii="Times New Roman" w:hAnsi="Times New Roman" w:cs="Times New Roman"/>
          <w:sz w:val="28"/>
          <w:szCs w:val="28"/>
        </w:rPr>
        <w:t>“</w:t>
      </w:r>
      <w:r w:rsidR="00CB47F3" w:rsidRPr="00CB47F3">
        <w:rPr>
          <w:rFonts w:ascii="Times New Roman" w:hAnsi="Times New Roman" w:cs="Times New Roman"/>
          <w:sz w:val="28"/>
          <w:szCs w:val="28"/>
        </w:rPr>
        <w:t>Di sản văn hóa Việ</w:t>
      </w:r>
      <w:r w:rsidR="00CB47F3">
        <w:rPr>
          <w:rFonts w:ascii="Times New Roman" w:hAnsi="Times New Roman" w:cs="Times New Roman"/>
          <w:sz w:val="28"/>
          <w:szCs w:val="28"/>
        </w:rPr>
        <w:t xml:space="preserve">t Nam”, </w:t>
      </w:r>
      <w:r w:rsidRPr="00C74D33">
        <w:rPr>
          <w:rFonts w:ascii="Times New Roman" w:hAnsi="Times New Roman" w:cs="Times New Roman"/>
          <w:sz w:val="28"/>
          <w:szCs w:val="28"/>
        </w:rPr>
        <w:t>hộ</w:t>
      </w:r>
      <w:r>
        <w:rPr>
          <w:rFonts w:ascii="Times New Roman" w:hAnsi="Times New Roman" w:cs="Times New Roman"/>
          <w:sz w:val="28"/>
          <w:szCs w:val="28"/>
        </w:rPr>
        <w:t>i thi</w:t>
      </w:r>
      <w:r w:rsidRPr="00C74D33">
        <w:rPr>
          <w:rFonts w:ascii="Times New Roman" w:hAnsi="Times New Roman" w:cs="Times New Roman"/>
          <w:sz w:val="28"/>
          <w:szCs w:val="28"/>
        </w:rPr>
        <w:t xml:space="preserve">, gặp mặt, hái hoa dân chủ, sinh hoạt hội viên, giao lưu văn nghệ, </w:t>
      </w:r>
      <w:r>
        <w:rPr>
          <w:rFonts w:ascii="Times New Roman" w:hAnsi="Times New Roman" w:cs="Times New Roman"/>
          <w:sz w:val="28"/>
          <w:szCs w:val="28"/>
        </w:rPr>
        <w:t xml:space="preserve">phối hợp </w:t>
      </w:r>
      <w:r w:rsidRPr="00C74D33">
        <w:rPr>
          <w:rFonts w:ascii="Times New Roman" w:hAnsi="Times New Roman" w:cs="Times New Roman"/>
          <w:sz w:val="28"/>
          <w:szCs w:val="28"/>
        </w:rPr>
        <w:t>tổ chức các giải thi đấu bóng chuyề</w:t>
      </w:r>
      <w:r>
        <w:rPr>
          <w:rFonts w:ascii="Times New Roman" w:hAnsi="Times New Roman" w:cs="Times New Roman"/>
          <w:sz w:val="28"/>
          <w:szCs w:val="28"/>
        </w:rPr>
        <w:t>n hơi, kéo co, cầu lông…</w:t>
      </w:r>
      <w:r w:rsidRPr="00C74D33">
        <w:rPr>
          <w:rFonts w:ascii="Times New Roman" w:hAnsi="Times New Roman" w:cs="Times New Roman"/>
          <w:sz w:val="28"/>
          <w:szCs w:val="28"/>
        </w:rPr>
        <w:t xml:space="preserve"> Hiện nay, phong trào văn hóa, văn nghệ, thể dục thể thao được 100% cơ sở duy trì thường xuyên từ 01-04 loại hình hoạt động, qua đó giúp phụ nữ nâng cao kiến thức, trau dồi đạo đức, rèn luyện sức khỏe thong qua các hoạt động của Hội như: sinh hoạt mô hình Tổ “Phụ nữ duyên dáng Áo dài”, Tổ “Trợ giúp pháp luật”; Đờn ca tài tử, CLB Dưỡng sinh, CLB Cầu lông, CLB Phụ nữ khỏe và đẹp và các mô hình khác để vận động hội viên, phụ nữ tham gia tập luyện thể dục, thể thao, văn hóa văn nghệ, rèn luyện thân thể</w:t>
      </w:r>
      <w:r>
        <w:rPr>
          <w:rFonts w:ascii="Times New Roman" w:hAnsi="Times New Roman" w:cs="Times New Roman"/>
          <w:sz w:val="28"/>
          <w:szCs w:val="28"/>
        </w:rPr>
        <w:t xml:space="preserve">, </w:t>
      </w:r>
      <w:r w:rsidRPr="00C74D33">
        <w:rPr>
          <w:rFonts w:ascii="Times New Roman" w:hAnsi="Times New Roman" w:cs="Times New Roman"/>
          <w:sz w:val="28"/>
          <w:szCs w:val="28"/>
        </w:rPr>
        <w:t>giúp chị</w:t>
      </w:r>
      <w:r>
        <w:rPr>
          <w:rFonts w:ascii="Times New Roman" w:hAnsi="Times New Roman" w:cs="Times New Roman"/>
          <w:sz w:val="28"/>
          <w:szCs w:val="28"/>
        </w:rPr>
        <w:t xml:space="preserve"> em </w:t>
      </w:r>
      <w:r w:rsidRPr="00C74D33">
        <w:rPr>
          <w:rFonts w:ascii="Times New Roman" w:hAnsi="Times New Roman" w:cs="Times New Roman"/>
          <w:sz w:val="28"/>
          <w:szCs w:val="28"/>
        </w:rPr>
        <w:t>nâng cao nhận thức, thực hiện tốt quyền và nghĩa vụ cô</w:t>
      </w:r>
      <w:r>
        <w:rPr>
          <w:rFonts w:ascii="Times New Roman" w:hAnsi="Times New Roman" w:cs="Times New Roman"/>
          <w:sz w:val="28"/>
          <w:szCs w:val="28"/>
        </w:rPr>
        <w:t xml:space="preserve">ng dân, phát huy vai trò của phụ nữ </w:t>
      </w:r>
      <w:r w:rsidRPr="00C74D33">
        <w:rPr>
          <w:rFonts w:ascii="Times New Roman" w:hAnsi="Times New Roman" w:cs="Times New Roman"/>
          <w:sz w:val="28"/>
          <w:szCs w:val="28"/>
        </w:rPr>
        <w:t>trong xây dựng gia đình “No ấm, tiến bộ, bình đẳng, hạnh phúc”, tham gia xây dựng đời sống văn hóa khu dân cư</w:t>
      </w:r>
      <w:r>
        <w:rPr>
          <w:rFonts w:ascii="Times New Roman" w:hAnsi="Times New Roman" w:cs="Times New Roman"/>
          <w:sz w:val="28"/>
          <w:szCs w:val="28"/>
        </w:rPr>
        <w:t>.</w:t>
      </w:r>
      <w:r w:rsidR="00550108" w:rsidRPr="00120F2B">
        <w:rPr>
          <w:rFonts w:asciiTheme="majorHAnsi" w:hAnsiTheme="majorHAnsi" w:cstheme="majorHAnsi"/>
          <w:kern w:val="2"/>
          <w:sz w:val="28"/>
          <w:szCs w:val="28"/>
        </w:rPr>
        <w:t xml:space="preserve"> </w:t>
      </w:r>
      <w:r w:rsidR="002515C0" w:rsidRPr="00120F2B">
        <w:rPr>
          <w:rFonts w:asciiTheme="majorHAnsi" w:hAnsiTheme="majorHAnsi" w:cstheme="majorHAnsi"/>
          <w:sz w:val="28"/>
          <w:szCs w:val="28"/>
        </w:rPr>
        <w:t>Hội LHPN các cấp đã phát huy hiệu quả hoạt động cá</w:t>
      </w:r>
      <w:r w:rsidR="00CD719C" w:rsidRPr="00120F2B">
        <w:rPr>
          <w:rFonts w:asciiTheme="majorHAnsi" w:hAnsiTheme="majorHAnsi" w:cstheme="majorHAnsi"/>
          <w:sz w:val="28"/>
          <w:szCs w:val="28"/>
        </w:rPr>
        <w:t>c mô hình: Tổ phụ nữ “5 không 3 sạch</w:t>
      </w:r>
      <w:r w:rsidR="00650307">
        <w:rPr>
          <w:rFonts w:asciiTheme="majorHAnsi" w:hAnsiTheme="majorHAnsi" w:cstheme="majorHAnsi"/>
          <w:sz w:val="28"/>
          <w:szCs w:val="28"/>
        </w:rPr>
        <w:t xml:space="preserve">, </w:t>
      </w:r>
      <w:r w:rsidR="00CD719C" w:rsidRPr="00120F2B">
        <w:rPr>
          <w:rFonts w:asciiTheme="majorHAnsi" w:hAnsiTheme="majorHAnsi" w:cstheme="majorHAnsi"/>
          <w:sz w:val="28"/>
          <w:szCs w:val="28"/>
        </w:rPr>
        <w:t>Chi hội “5 không 3 sạ</w:t>
      </w:r>
      <w:r w:rsidR="00650307">
        <w:rPr>
          <w:rFonts w:asciiTheme="majorHAnsi" w:hAnsiTheme="majorHAnsi" w:cstheme="majorHAnsi"/>
          <w:sz w:val="28"/>
          <w:szCs w:val="28"/>
        </w:rPr>
        <w:t>ch”,</w:t>
      </w:r>
      <w:r w:rsidR="00CD719C" w:rsidRPr="00120F2B">
        <w:rPr>
          <w:rFonts w:asciiTheme="majorHAnsi" w:hAnsiTheme="majorHAnsi" w:cstheme="majorHAnsi"/>
          <w:sz w:val="28"/>
          <w:szCs w:val="28"/>
        </w:rPr>
        <w:t xml:space="preserve"> tổ</w:t>
      </w:r>
      <w:r w:rsidR="00D82457">
        <w:rPr>
          <w:rFonts w:asciiTheme="majorHAnsi" w:hAnsiTheme="majorHAnsi" w:cstheme="majorHAnsi"/>
          <w:sz w:val="28"/>
          <w:szCs w:val="28"/>
        </w:rPr>
        <w:t xml:space="preserve"> “</w:t>
      </w:r>
      <w:r w:rsidR="00CD719C" w:rsidRPr="00120F2B">
        <w:rPr>
          <w:rFonts w:asciiTheme="majorHAnsi" w:hAnsiTheme="majorHAnsi" w:cstheme="majorHAnsi"/>
          <w:sz w:val="28"/>
          <w:szCs w:val="28"/>
        </w:rPr>
        <w:t>Hùn vốn xây nhà vệ</w:t>
      </w:r>
      <w:r w:rsidR="00D82457">
        <w:rPr>
          <w:rFonts w:asciiTheme="majorHAnsi" w:hAnsiTheme="majorHAnsi" w:cstheme="majorHAnsi"/>
          <w:sz w:val="28"/>
          <w:szCs w:val="28"/>
        </w:rPr>
        <w:t xml:space="preserve"> sinh”</w:t>
      </w:r>
      <w:r w:rsidR="00CD719C" w:rsidRPr="00120F2B">
        <w:rPr>
          <w:rFonts w:asciiTheme="majorHAnsi" w:hAnsiTheme="majorHAnsi" w:cstheme="majorHAnsi"/>
          <w:sz w:val="28"/>
          <w:szCs w:val="28"/>
        </w:rPr>
        <w:t xml:space="preserve"> tổ</w:t>
      </w:r>
      <w:r w:rsidR="00D82457">
        <w:rPr>
          <w:rFonts w:asciiTheme="majorHAnsi" w:hAnsiTheme="majorHAnsi" w:cstheme="majorHAnsi"/>
          <w:sz w:val="28"/>
          <w:szCs w:val="28"/>
        </w:rPr>
        <w:t xml:space="preserve"> “</w:t>
      </w:r>
      <w:r w:rsidR="00CD719C" w:rsidRPr="00120F2B">
        <w:rPr>
          <w:rFonts w:asciiTheme="majorHAnsi" w:hAnsiTheme="majorHAnsi" w:cstheme="majorHAnsi"/>
          <w:sz w:val="28"/>
          <w:szCs w:val="28"/>
        </w:rPr>
        <w:t>Phụ nữ hạn chế sử dụ</w:t>
      </w:r>
      <w:r w:rsidR="00D82457">
        <w:rPr>
          <w:rFonts w:asciiTheme="majorHAnsi" w:hAnsiTheme="majorHAnsi" w:cstheme="majorHAnsi"/>
          <w:sz w:val="28"/>
          <w:szCs w:val="28"/>
        </w:rPr>
        <w:t>ng túi nilon”</w:t>
      </w:r>
      <w:r w:rsidR="00650307">
        <w:rPr>
          <w:rFonts w:asciiTheme="majorHAnsi" w:hAnsiTheme="majorHAnsi" w:cstheme="majorHAnsi"/>
          <w:sz w:val="28"/>
          <w:szCs w:val="28"/>
        </w:rPr>
        <w:t>,</w:t>
      </w:r>
      <w:r w:rsidR="00CD719C" w:rsidRPr="00120F2B">
        <w:rPr>
          <w:rFonts w:asciiTheme="majorHAnsi" w:hAnsiTheme="majorHAnsi" w:cstheme="majorHAnsi"/>
          <w:sz w:val="28"/>
          <w:szCs w:val="28"/>
        </w:rPr>
        <w:t xml:space="preserve"> tổ</w:t>
      </w:r>
      <w:r w:rsidR="00D82457">
        <w:rPr>
          <w:rFonts w:asciiTheme="majorHAnsi" w:hAnsiTheme="majorHAnsi" w:cstheme="majorHAnsi"/>
          <w:sz w:val="28"/>
          <w:szCs w:val="28"/>
        </w:rPr>
        <w:t xml:space="preserve"> “</w:t>
      </w:r>
      <w:r w:rsidR="00CD719C" w:rsidRPr="00120F2B">
        <w:rPr>
          <w:rFonts w:asciiTheme="majorHAnsi" w:hAnsiTheme="majorHAnsi" w:cstheme="majorHAnsi"/>
          <w:sz w:val="28"/>
          <w:szCs w:val="28"/>
        </w:rPr>
        <w:t>Phụ nữ phân loạ</w:t>
      </w:r>
      <w:r w:rsidR="00D82457">
        <w:rPr>
          <w:rFonts w:asciiTheme="majorHAnsi" w:hAnsiTheme="majorHAnsi" w:cstheme="majorHAnsi"/>
          <w:sz w:val="28"/>
          <w:szCs w:val="28"/>
        </w:rPr>
        <w:t>i rác”</w:t>
      </w:r>
      <w:r w:rsidR="00CD719C" w:rsidRPr="00120F2B">
        <w:rPr>
          <w:rFonts w:asciiTheme="majorHAnsi" w:hAnsiTheme="majorHAnsi" w:cstheme="majorHAnsi"/>
          <w:sz w:val="28"/>
          <w:szCs w:val="28"/>
        </w:rPr>
        <w:t>; mô hình “Biến rác thải nhựa thành tiền/Mô hình 100 đồng</w:t>
      </w:r>
      <w:r w:rsidR="009E2E88">
        <w:rPr>
          <w:rFonts w:asciiTheme="majorHAnsi" w:hAnsiTheme="majorHAnsi" w:cstheme="majorHAnsi"/>
          <w:sz w:val="28"/>
          <w:szCs w:val="28"/>
        </w:rPr>
        <w:t>”</w:t>
      </w:r>
      <w:r w:rsidR="00CD719C" w:rsidRPr="00120F2B">
        <w:rPr>
          <w:rFonts w:asciiTheme="majorHAnsi" w:hAnsiTheme="majorHAnsi" w:cstheme="majorHAnsi"/>
          <w:sz w:val="28"/>
          <w:szCs w:val="28"/>
        </w:rPr>
        <w:t>, tổ phụ nữ với pháp luật/gia đình chấp hành pháp luậ</w:t>
      </w:r>
      <w:r w:rsidR="00650307">
        <w:rPr>
          <w:rFonts w:asciiTheme="majorHAnsi" w:hAnsiTheme="majorHAnsi" w:cstheme="majorHAnsi"/>
          <w:sz w:val="28"/>
          <w:szCs w:val="28"/>
        </w:rPr>
        <w:t>t</w:t>
      </w:r>
      <w:r w:rsidR="00CD719C" w:rsidRPr="00120F2B">
        <w:rPr>
          <w:rFonts w:asciiTheme="majorHAnsi" w:hAnsiTheme="majorHAnsi" w:cstheme="majorHAnsi"/>
          <w:sz w:val="28"/>
          <w:szCs w:val="28"/>
        </w:rPr>
        <w:t xml:space="preserve">, </w:t>
      </w:r>
      <w:r w:rsidR="00960563" w:rsidRPr="00120F2B">
        <w:rPr>
          <w:rFonts w:asciiTheme="majorHAnsi" w:hAnsiTheme="majorHAnsi" w:cstheme="majorHAnsi"/>
          <w:sz w:val="28"/>
          <w:szCs w:val="28"/>
        </w:rPr>
        <w:t>Câu lạc bộ xây dựng gia đình hạ</w:t>
      </w:r>
      <w:r w:rsidR="00650307">
        <w:rPr>
          <w:rFonts w:asciiTheme="majorHAnsi" w:hAnsiTheme="majorHAnsi" w:cstheme="majorHAnsi"/>
          <w:sz w:val="28"/>
          <w:szCs w:val="28"/>
        </w:rPr>
        <w:t>nh phúc</w:t>
      </w:r>
      <w:r w:rsidR="00960563" w:rsidRPr="00120F2B">
        <w:rPr>
          <w:rFonts w:asciiTheme="majorHAnsi" w:hAnsiTheme="majorHAnsi" w:cstheme="majorHAnsi"/>
          <w:sz w:val="28"/>
          <w:szCs w:val="28"/>
        </w:rPr>
        <w:t xml:space="preserve">, </w:t>
      </w:r>
      <w:r w:rsidR="003F1CBA" w:rsidRPr="00120F2B">
        <w:rPr>
          <w:rFonts w:asciiTheme="majorHAnsi" w:hAnsiTheme="majorHAnsi" w:cstheme="majorHAnsi"/>
          <w:sz w:val="28"/>
          <w:szCs w:val="28"/>
        </w:rPr>
        <w:t>Câu lạc bộ phòng</w:t>
      </w:r>
      <w:r w:rsidR="009E2E88">
        <w:rPr>
          <w:rFonts w:asciiTheme="majorHAnsi" w:hAnsiTheme="majorHAnsi" w:cstheme="majorHAnsi"/>
          <w:sz w:val="28"/>
          <w:szCs w:val="28"/>
        </w:rPr>
        <w:t>,</w:t>
      </w:r>
      <w:r w:rsidR="003F1CBA" w:rsidRPr="00120F2B">
        <w:rPr>
          <w:rFonts w:asciiTheme="majorHAnsi" w:hAnsiTheme="majorHAnsi" w:cstheme="majorHAnsi"/>
          <w:sz w:val="28"/>
          <w:szCs w:val="28"/>
        </w:rPr>
        <w:t xml:space="preserve"> chống bạo lự</w:t>
      </w:r>
      <w:r w:rsidR="00650307">
        <w:rPr>
          <w:rFonts w:asciiTheme="majorHAnsi" w:hAnsiTheme="majorHAnsi" w:cstheme="majorHAnsi"/>
          <w:sz w:val="28"/>
          <w:szCs w:val="28"/>
        </w:rPr>
        <w:t>c gia đình</w:t>
      </w:r>
      <w:r w:rsidR="00B34120" w:rsidRPr="00120F2B">
        <w:rPr>
          <w:rFonts w:asciiTheme="majorHAnsi" w:hAnsiTheme="majorHAnsi" w:cstheme="majorHAnsi"/>
          <w:sz w:val="28"/>
          <w:szCs w:val="28"/>
        </w:rPr>
        <w:t>, mô hình địa chỉ tin cậy công đồng</w:t>
      </w:r>
      <w:r w:rsidR="007A62EF" w:rsidRPr="004F5D85">
        <w:rPr>
          <w:rFonts w:ascii="Times New Roman" w:hAnsi="Times New Roman" w:cs="Times New Roman"/>
          <w:sz w:val="28"/>
          <w:szCs w:val="28"/>
        </w:rPr>
        <w:t>,</w:t>
      </w:r>
      <w:r w:rsidR="00CD719C" w:rsidRPr="004F5D85">
        <w:rPr>
          <w:rFonts w:ascii="Times New Roman" w:hAnsi="Times New Roman" w:cs="Times New Roman"/>
          <w:sz w:val="28"/>
          <w:szCs w:val="28"/>
        </w:rPr>
        <w:t>...</w:t>
      </w:r>
      <w:r w:rsidR="004F5D85" w:rsidRPr="004F5D85">
        <w:rPr>
          <w:rFonts w:ascii="Times New Roman" w:hAnsi="Times New Roman" w:cs="Times New Roman"/>
          <w:sz w:val="28"/>
          <w:szCs w:val="28"/>
        </w:rPr>
        <w:t xml:space="preserve"> </w:t>
      </w:r>
    </w:p>
    <w:p w14:paraId="417AA453" w14:textId="3AD30DF0" w:rsidR="00FE59E3" w:rsidRPr="002C46BD" w:rsidRDefault="00FE59E3" w:rsidP="009E2E88">
      <w:pPr>
        <w:spacing w:before="120" w:after="0" w:line="240" w:lineRule="auto"/>
        <w:ind w:firstLine="709"/>
        <w:jc w:val="both"/>
        <w:rPr>
          <w:rFonts w:ascii="Times New Roman" w:hAnsi="Times New Roman" w:cs="Times New Roman"/>
          <w:sz w:val="28"/>
          <w:szCs w:val="28"/>
        </w:rPr>
      </w:pPr>
      <w:r w:rsidRPr="00E23023">
        <w:rPr>
          <w:rFonts w:ascii="Times New Roman" w:hAnsi="Times New Roman" w:cs="Times New Roman"/>
          <w:sz w:val="28"/>
          <w:szCs w:val="28"/>
        </w:rPr>
        <w:t>Thông qua các hoạt động tuyên truyền, giáo dục của Hội, nhận thức của hội viên, phụ nữ và nhân dân về trách nhiệm trong công tác phòng</w:t>
      </w:r>
      <w:r w:rsidR="009E2E88">
        <w:rPr>
          <w:rFonts w:ascii="Times New Roman" w:hAnsi="Times New Roman" w:cs="Times New Roman"/>
          <w:sz w:val="28"/>
          <w:szCs w:val="28"/>
        </w:rPr>
        <w:t>,</w:t>
      </w:r>
      <w:r w:rsidRPr="00E23023">
        <w:rPr>
          <w:rFonts w:ascii="Times New Roman" w:hAnsi="Times New Roman" w:cs="Times New Roman"/>
          <w:sz w:val="28"/>
          <w:szCs w:val="28"/>
        </w:rPr>
        <w:t xml:space="preserve"> chống bạo lực gia đình, xây dựng gia đình hạnh phúc, thực hiện bình đẳng giới,...</w:t>
      </w:r>
      <w:r w:rsidR="00E23023" w:rsidRPr="00E23023">
        <w:rPr>
          <w:rFonts w:ascii="Times New Roman" w:hAnsi="Times New Roman" w:cs="Times New Roman"/>
          <w:sz w:val="28"/>
          <w:szCs w:val="28"/>
        </w:rPr>
        <w:t xml:space="preserve"> Đặc biệt là vai trò củ</w:t>
      </w:r>
      <w:r w:rsidR="002C46BD">
        <w:rPr>
          <w:rFonts w:ascii="Times New Roman" w:hAnsi="Times New Roman" w:cs="Times New Roman"/>
          <w:sz w:val="28"/>
          <w:szCs w:val="28"/>
        </w:rPr>
        <w:t xml:space="preserve">a </w:t>
      </w:r>
      <w:r w:rsidR="00E23023" w:rsidRPr="00E23023">
        <w:rPr>
          <w:rFonts w:ascii="Times New Roman" w:hAnsi="Times New Roman" w:cs="Times New Roman"/>
          <w:sz w:val="28"/>
          <w:szCs w:val="28"/>
        </w:rPr>
        <w:t xml:space="preserve">phụ nữ đối với Phong trào “Toàn dân đoàn kết xây dựng </w:t>
      </w:r>
      <w:r w:rsidR="00E23023" w:rsidRPr="00E23023">
        <w:rPr>
          <w:rFonts w:asciiTheme="majorHAnsi" w:hAnsiTheme="majorHAnsi" w:cstheme="majorHAnsi"/>
          <w:sz w:val="28"/>
          <w:szCs w:val="28"/>
        </w:rPr>
        <w:t>đời sống văn hóa”</w:t>
      </w:r>
      <w:r w:rsidRPr="00FE59E3">
        <w:rPr>
          <w:rFonts w:asciiTheme="majorHAnsi" w:hAnsiTheme="majorHAnsi" w:cstheme="majorHAnsi"/>
          <w:sz w:val="28"/>
          <w:szCs w:val="28"/>
        </w:rPr>
        <w:t xml:space="preserve"> ngày đượ</w:t>
      </w:r>
      <w:r w:rsidR="002C46BD">
        <w:rPr>
          <w:rFonts w:asciiTheme="majorHAnsi" w:hAnsiTheme="majorHAnsi" w:cstheme="majorHAnsi"/>
          <w:sz w:val="28"/>
          <w:szCs w:val="28"/>
        </w:rPr>
        <w:t>c nâng lên.</w:t>
      </w:r>
      <w:r w:rsidRPr="00FE59E3">
        <w:rPr>
          <w:rFonts w:asciiTheme="majorHAnsi" w:hAnsiTheme="majorHAnsi" w:cstheme="majorHAnsi"/>
          <w:sz w:val="28"/>
          <w:szCs w:val="28"/>
        </w:rPr>
        <w:t xml:space="preserve"> </w:t>
      </w:r>
    </w:p>
    <w:p w14:paraId="6E817C19" w14:textId="4F654984" w:rsidR="0037358C" w:rsidRDefault="002515C0" w:rsidP="009E2E88">
      <w:pPr>
        <w:pStyle w:val="NormalWeb"/>
        <w:shd w:val="clear" w:color="auto" w:fill="FFFFFF"/>
        <w:tabs>
          <w:tab w:val="left" w:pos="709"/>
        </w:tabs>
        <w:spacing w:before="120" w:beforeAutospacing="0" w:after="0" w:afterAutospacing="0"/>
        <w:ind w:firstLine="709"/>
        <w:jc w:val="both"/>
        <w:rPr>
          <w:rFonts w:asciiTheme="majorHAnsi" w:hAnsiTheme="majorHAnsi" w:cstheme="majorHAnsi"/>
          <w:b/>
          <w:bCs/>
          <w:sz w:val="28"/>
          <w:szCs w:val="28"/>
          <w:lang w:val="pt-BR"/>
        </w:rPr>
      </w:pPr>
      <w:r w:rsidRPr="00120F2B">
        <w:rPr>
          <w:rFonts w:asciiTheme="majorHAnsi" w:hAnsiTheme="majorHAnsi" w:cstheme="majorHAnsi"/>
          <w:b/>
          <w:bCs/>
          <w:sz w:val="28"/>
          <w:szCs w:val="28"/>
          <w:lang w:val="pt-BR"/>
        </w:rPr>
        <w:t xml:space="preserve">Từ những kinh nghiệm có được, </w:t>
      </w:r>
      <w:r w:rsidR="0037358C" w:rsidRPr="0037358C">
        <w:rPr>
          <w:rFonts w:asciiTheme="majorHAnsi" w:hAnsiTheme="majorHAnsi" w:cstheme="majorHAnsi"/>
          <w:b/>
          <w:bCs/>
          <w:sz w:val="28"/>
          <w:szCs w:val="28"/>
          <w:lang w:val="pt-BR"/>
        </w:rPr>
        <w:t xml:space="preserve">Hội LHPN Tỉnh tiếp tục </w:t>
      </w:r>
      <w:r w:rsidR="00970A22">
        <w:rPr>
          <w:rFonts w:asciiTheme="majorHAnsi" w:hAnsiTheme="majorHAnsi" w:cstheme="majorHAnsi"/>
          <w:b/>
          <w:bCs/>
          <w:sz w:val="28"/>
          <w:szCs w:val="28"/>
          <w:lang w:val="pt-BR"/>
        </w:rPr>
        <w:t>t</w:t>
      </w:r>
      <w:r w:rsidR="0037358C" w:rsidRPr="0037358C">
        <w:rPr>
          <w:rFonts w:asciiTheme="majorHAnsi" w:hAnsiTheme="majorHAnsi" w:cstheme="majorHAnsi"/>
          <w:b/>
          <w:bCs/>
          <w:sz w:val="28"/>
          <w:szCs w:val="28"/>
          <w:lang w:val="pt-BR"/>
        </w:rPr>
        <w:t>ập trung triển khai một số nội dung, giải pháp sau:</w:t>
      </w:r>
    </w:p>
    <w:p w14:paraId="54C11C69" w14:textId="77777777" w:rsidR="00BE1276" w:rsidRDefault="002515C0" w:rsidP="009E2E88">
      <w:pPr>
        <w:pStyle w:val="NormalWeb"/>
        <w:shd w:val="clear" w:color="auto" w:fill="FFFFFF"/>
        <w:tabs>
          <w:tab w:val="left" w:pos="709"/>
        </w:tabs>
        <w:spacing w:before="120" w:beforeAutospacing="0" w:after="0" w:afterAutospacing="0"/>
        <w:ind w:firstLine="709"/>
        <w:jc w:val="both"/>
        <w:rPr>
          <w:rFonts w:asciiTheme="majorHAnsi" w:hAnsiTheme="majorHAnsi" w:cstheme="majorHAnsi"/>
          <w:sz w:val="28"/>
          <w:szCs w:val="28"/>
          <w:lang w:val="pt-BR"/>
        </w:rPr>
      </w:pPr>
      <w:r w:rsidRPr="00120F2B">
        <w:rPr>
          <w:rFonts w:asciiTheme="majorHAnsi" w:hAnsiTheme="majorHAnsi" w:cstheme="majorHAnsi"/>
          <w:sz w:val="28"/>
          <w:szCs w:val="28"/>
          <w:lang w:val="pt-BR"/>
        </w:rPr>
        <w:tab/>
        <w:t xml:space="preserve"> (1)</w:t>
      </w:r>
      <w:r w:rsidR="00BE1276" w:rsidRPr="00BE1276">
        <w:t xml:space="preserve"> </w:t>
      </w:r>
      <w:r w:rsidR="00BE1276" w:rsidRPr="00BE1276">
        <w:rPr>
          <w:rFonts w:asciiTheme="majorHAnsi" w:hAnsiTheme="majorHAnsi" w:cstheme="majorHAnsi"/>
          <w:sz w:val="28"/>
          <w:szCs w:val="28"/>
          <w:lang w:val="pt-BR"/>
        </w:rPr>
        <w:t>Tuyên truyền vận động cán bộ, hội viên phụ nữ tham gia PCTP, TNXH  gắn với cuộc vận động “Xây dựng gia đình 5 không, 3 sạch”; Đề án “Tuyên truyền, giáo dục, vận động, hỗ trợ phụ nữ tham gia giải quyết các vấn đề xã hội liên quan đến phụ nữ giai đoạn 2017 - 2027”…</w:t>
      </w:r>
    </w:p>
    <w:p w14:paraId="3681B730" w14:textId="5BD76534" w:rsidR="002515C0" w:rsidRPr="00120F2B" w:rsidRDefault="00BE1276" w:rsidP="009E2E88">
      <w:pPr>
        <w:pStyle w:val="NormalWeb"/>
        <w:shd w:val="clear" w:color="auto" w:fill="FFFFFF"/>
        <w:tabs>
          <w:tab w:val="left" w:pos="709"/>
        </w:tabs>
        <w:spacing w:before="120" w:beforeAutospacing="0" w:after="0" w:afterAutospacing="0"/>
        <w:ind w:firstLine="709"/>
        <w:jc w:val="both"/>
        <w:rPr>
          <w:rFonts w:asciiTheme="majorHAnsi" w:hAnsiTheme="majorHAnsi" w:cstheme="majorHAnsi"/>
          <w:sz w:val="28"/>
          <w:szCs w:val="28"/>
          <w:lang w:val="pt-BR"/>
        </w:rPr>
      </w:pPr>
      <w:r>
        <w:rPr>
          <w:rFonts w:asciiTheme="majorHAnsi" w:hAnsiTheme="majorHAnsi" w:cstheme="majorHAnsi"/>
          <w:sz w:val="28"/>
          <w:szCs w:val="28"/>
          <w:lang w:val="pt-BR"/>
        </w:rPr>
        <w:tab/>
        <w:t>(2)</w:t>
      </w:r>
      <w:r w:rsidR="002515C0" w:rsidRPr="00120F2B">
        <w:rPr>
          <w:rFonts w:asciiTheme="majorHAnsi" w:hAnsiTheme="majorHAnsi" w:cstheme="majorHAnsi"/>
          <w:sz w:val="28"/>
          <w:szCs w:val="28"/>
          <w:lang w:val="pt-BR"/>
        </w:rPr>
        <w:t xml:space="preserve"> Tiếp tục duy trì, củng cố nâng cao hiệu quả các mô hình điển hình tiên tiến; cách làm hay trong</w:t>
      </w:r>
      <w:r w:rsidR="002515C0" w:rsidRPr="00120F2B">
        <w:rPr>
          <w:rFonts w:asciiTheme="majorHAnsi" w:hAnsiTheme="majorHAnsi" w:cstheme="majorHAnsi"/>
          <w:sz w:val="28"/>
          <w:szCs w:val="28"/>
        </w:rPr>
        <w:t xml:space="preserve"> </w:t>
      </w:r>
      <w:r w:rsidR="002515C0" w:rsidRPr="00120F2B">
        <w:rPr>
          <w:rFonts w:asciiTheme="majorHAnsi" w:hAnsiTheme="majorHAnsi" w:cstheme="majorHAnsi"/>
          <w:sz w:val="28"/>
          <w:szCs w:val="28"/>
          <w:lang w:val="pt-BR"/>
        </w:rPr>
        <w:t>phong trào “Toàn dân đoàn kết xây dựng đời sống văn hoá ở khu dân cư”; phối hợp thực hiện tốt công tác an sinh xã hội, dạy nghề, giới thiệu việc làm.</w:t>
      </w:r>
    </w:p>
    <w:p w14:paraId="04B2DAEF" w14:textId="6CAB30E5" w:rsidR="002515C0" w:rsidRPr="009E2E88" w:rsidRDefault="00BE1276" w:rsidP="009E2E88">
      <w:pPr>
        <w:pStyle w:val="NormalWeb"/>
        <w:shd w:val="clear" w:color="auto" w:fill="FFFFFF"/>
        <w:tabs>
          <w:tab w:val="left" w:pos="709"/>
        </w:tabs>
        <w:spacing w:before="120" w:beforeAutospacing="0" w:after="0" w:afterAutospacing="0"/>
        <w:ind w:firstLine="709"/>
        <w:jc w:val="both"/>
        <w:rPr>
          <w:rFonts w:asciiTheme="majorHAnsi" w:hAnsiTheme="majorHAnsi" w:cstheme="majorHAnsi"/>
          <w:spacing w:val="-6"/>
          <w:sz w:val="28"/>
          <w:szCs w:val="28"/>
          <w:lang w:val="pt-BR"/>
        </w:rPr>
      </w:pPr>
      <w:r w:rsidRPr="009E2E88">
        <w:rPr>
          <w:rFonts w:asciiTheme="majorHAnsi" w:hAnsiTheme="majorHAnsi" w:cstheme="majorHAnsi"/>
          <w:spacing w:val="-6"/>
          <w:sz w:val="28"/>
          <w:szCs w:val="28"/>
          <w:lang w:val="pt-BR"/>
        </w:rPr>
        <w:tab/>
      </w:r>
      <w:r w:rsidR="002515C0" w:rsidRPr="009E2E88">
        <w:rPr>
          <w:rFonts w:asciiTheme="majorHAnsi" w:hAnsiTheme="majorHAnsi" w:cstheme="majorHAnsi"/>
          <w:spacing w:val="-6"/>
          <w:sz w:val="28"/>
          <w:szCs w:val="28"/>
          <w:lang w:val="pt-BR"/>
        </w:rPr>
        <w:t>(3) Phối hợp cùng các cấp và ngành Văn hóa tiếp tục thực hiện tốt công tác phát động</w:t>
      </w:r>
      <w:r w:rsidR="002515C0" w:rsidRPr="009E2E88">
        <w:rPr>
          <w:rFonts w:asciiTheme="majorHAnsi" w:hAnsiTheme="majorHAnsi" w:cstheme="majorHAnsi"/>
          <w:spacing w:val="-6"/>
          <w:sz w:val="28"/>
          <w:szCs w:val="28"/>
        </w:rPr>
        <w:t xml:space="preserve"> </w:t>
      </w:r>
      <w:r w:rsidR="002515C0" w:rsidRPr="009E2E88">
        <w:rPr>
          <w:rFonts w:asciiTheme="majorHAnsi" w:hAnsiTheme="majorHAnsi" w:cstheme="majorHAnsi"/>
          <w:spacing w:val="-6"/>
          <w:sz w:val="28"/>
          <w:szCs w:val="28"/>
          <w:lang w:val="pt-BR"/>
        </w:rPr>
        <w:t>Phong trào “Toàn dân đoàn kết xây dựng đời sống văn hoá” và công tác</w:t>
      </w:r>
      <w:r w:rsidR="00733CDD" w:rsidRPr="009E2E88">
        <w:rPr>
          <w:rFonts w:asciiTheme="majorHAnsi" w:hAnsiTheme="majorHAnsi" w:cstheme="majorHAnsi"/>
          <w:spacing w:val="-6"/>
          <w:sz w:val="28"/>
          <w:szCs w:val="28"/>
          <w:lang w:val="pt-BR"/>
        </w:rPr>
        <w:t xml:space="preserve"> gia đình, phòng</w:t>
      </w:r>
      <w:r w:rsidR="009E2E88" w:rsidRPr="009E2E88">
        <w:rPr>
          <w:rFonts w:asciiTheme="majorHAnsi" w:hAnsiTheme="majorHAnsi" w:cstheme="majorHAnsi"/>
          <w:spacing w:val="-6"/>
          <w:sz w:val="28"/>
          <w:szCs w:val="28"/>
          <w:lang w:val="pt-BR"/>
        </w:rPr>
        <w:t>,</w:t>
      </w:r>
      <w:r w:rsidR="002515C0" w:rsidRPr="009E2E88">
        <w:rPr>
          <w:rFonts w:asciiTheme="majorHAnsi" w:hAnsiTheme="majorHAnsi" w:cstheme="majorHAnsi"/>
          <w:spacing w:val="-6"/>
          <w:sz w:val="28"/>
          <w:szCs w:val="28"/>
          <w:lang w:val="pt-BR"/>
        </w:rPr>
        <w:t xml:space="preserve"> chống bạo lực gia đình; thường xuyên giáo dục, nâng cao nhận thức, trách nhiệm cho cán bộ, hội viên, phụ nữ chấp hành đường lối, chính sách của Đảng, pháp luật của Nhà nước về công tác gia đình và công tác phòng, chống BLGĐ. </w:t>
      </w:r>
    </w:p>
    <w:p w14:paraId="3AF147BC" w14:textId="6E9BF3B4" w:rsidR="00481D55" w:rsidRPr="009E2E88" w:rsidRDefault="00BE1276" w:rsidP="009E2E88">
      <w:pPr>
        <w:pStyle w:val="NormalWeb"/>
        <w:shd w:val="clear" w:color="auto" w:fill="FFFFFF"/>
        <w:tabs>
          <w:tab w:val="left" w:pos="709"/>
        </w:tabs>
        <w:spacing w:before="120" w:beforeAutospacing="0" w:after="0" w:afterAutospacing="0"/>
        <w:ind w:firstLine="709"/>
        <w:jc w:val="both"/>
        <w:rPr>
          <w:rFonts w:asciiTheme="majorHAnsi" w:hAnsiTheme="majorHAnsi" w:cstheme="majorHAnsi"/>
          <w:spacing w:val="-4"/>
          <w:sz w:val="28"/>
          <w:szCs w:val="28"/>
          <w:lang w:val="pt-BR"/>
        </w:rPr>
      </w:pPr>
      <w:r w:rsidRPr="009E2E88">
        <w:rPr>
          <w:rFonts w:asciiTheme="majorHAnsi" w:hAnsiTheme="majorHAnsi" w:cstheme="majorHAnsi"/>
          <w:spacing w:val="-4"/>
          <w:sz w:val="28"/>
          <w:szCs w:val="28"/>
          <w:lang w:val="pt-BR"/>
        </w:rPr>
        <w:t>(4) T</w:t>
      </w:r>
      <w:r w:rsidR="002515C0" w:rsidRPr="009E2E88">
        <w:rPr>
          <w:rFonts w:asciiTheme="majorHAnsi" w:hAnsiTheme="majorHAnsi" w:cstheme="majorHAnsi"/>
          <w:spacing w:val="-4"/>
          <w:sz w:val="28"/>
          <w:szCs w:val="28"/>
          <w:lang w:val="pt-BR"/>
        </w:rPr>
        <w:t>uyên truyền thay đổi nhận thức, hành vi của c</w:t>
      </w:r>
      <w:r w:rsidR="000C38A4" w:rsidRPr="009E2E88">
        <w:rPr>
          <w:rFonts w:asciiTheme="majorHAnsi" w:hAnsiTheme="majorHAnsi" w:cstheme="majorHAnsi"/>
          <w:spacing w:val="-4"/>
          <w:sz w:val="28"/>
          <w:szCs w:val="28"/>
          <w:lang w:val="pt-BR"/>
        </w:rPr>
        <w:t>ác bậc phụ huynh, gia đình về</w:t>
      </w:r>
      <w:r w:rsidR="002515C0" w:rsidRPr="009E2E88">
        <w:rPr>
          <w:rFonts w:asciiTheme="majorHAnsi" w:hAnsiTheme="majorHAnsi" w:cstheme="majorHAnsi"/>
          <w:spacing w:val="-4"/>
          <w:sz w:val="28"/>
          <w:szCs w:val="28"/>
          <w:lang w:val="pt-BR"/>
        </w:rPr>
        <w:t xml:space="preserve"> trách nhiệm với con cái…</w:t>
      </w:r>
      <w:r w:rsidR="002515C0" w:rsidRPr="009E2E88">
        <w:rPr>
          <w:rFonts w:asciiTheme="majorHAnsi" w:hAnsiTheme="majorHAnsi" w:cstheme="majorHAnsi"/>
          <w:spacing w:val="-4"/>
          <w:sz w:val="28"/>
          <w:szCs w:val="28"/>
        </w:rPr>
        <w:t xml:space="preserve"> </w:t>
      </w:r>
      <w:r w:rsidR="002515C0" w:rsidRPr="009E2E88">
        <w:rPr>
          <w:rFonts w:asciiTheme="majorHAnsi" w:hAnsiTheme="majorHAnsi" w:cstheme="majorHAnsi"/>
          <w:spacing w:val="-4"/>
          <w:sz w:val="28"/>
          <w:szCs w:val="28"/>
          <w:lang w:val="pt-BR"/>
        </w:rPr>
        <w:t>góp phần nâng cao kiến thức về chăm sóc, nuôi dạy con; kỹ năng tổ chức cuộc sống gia đình, kiến thức về pháp luật cho phụ nữ.</w:t>
      </w:r>
    </w:p>
    <w:p w14:paraId="02B5F5A8" w14:textId="199DE674" w:rsidR="00481D55" w:rsidRDefault="00481D55" w:rsidP="009E2E88">
      <w:pPr>
        <w:pStyle w:val="NormalWeb"/>
        <w:shd w:val="clear" w:color="auto" w:fill="FFFFFF"/>
        <w:tabs>
          <w:tab w:val="left" w:pos="709"/>
        </w:tabs>
        <w:spacing w:before="120" w:beforeAutospacing="0" w:after="0" w:afterAutospacing="0"/>
        <w:ind w:firstLine="709"/>
        <w:jc w:val="both"/>
        <w:rPr>
          <w:rFonts w:asciiTheme="majorHAnsi" w:hAnsiTheme="majorHAnsi" w:cstheme="majorHAnsi"/>
          <w:b/>
          <w:sz w:val="28"/>
          <w:szCs w:val="28"/>
          <w:lang w:val="pt-BR"/>
        </w:rPr>
      </w:pPr>
      <w:r w:rsidRPr="00481D55">
        <w:rPr>
          <w:rFonts w:asciiTheme="majorHAnsi" w:hAnsiTheme="majorHAnsi" w:cstheme="majorHAnsi"/>
          <w:b/>
          <w:sz w:val="28"/>
          <w:szCs w:val="28"/>
          <w:lang w:val="pt-BR"/>
        </w:rPr>
        <w:t>Kính thưa hội nghị!</w:t>
      </w:r>
    </w:p>
    <w:p w14:paraId="41A20F18" w14:textId="358B48E3" w:rsidR="006B04A9" w:rsidRPr="00481D55" w:rsidRDefault="00481D55" w:rsidP="009E2E88">
      <w:pPr>
        <w:pStyle w:val="NormalWeb"/>
        <w:shd w:val="clear" w:color="auto" w:fill="FFFFFF"/>
        <w:tabs>
          <w:tab w:val="left" w:pos="709"/>
        </w:tabs>
        <w:spacing w:before="120" w:beforeAutospacing="0" w:after="0" w:afterAutospacing="0"/>
        <w:ind w:firstLine="709"/>
        <w:jc w:val="both"/>
        <w:rPr>
          <w:rFonts w:asciiTheme="majorHAnsi" w:hAnsiTheme="majorHAnsi" w:cstheme="majorHAnsi"/>
          <w:b/>
          <w:sz w:val="28"/>
          <w:szCs w:val="28"/>
          <w:lang w:val="pt-BR"/>
        </w:rPr>
      </w:pPr>
      <w:r w:rsidRPr="000269F1">
        <w:rPr>
          <w:rFonts w:asciiTheme="majorHAnsi" w:hAnsiTheme="majorHAnsi" w:cstheme="majorHAnsi"/>
          <w:sz w:val="28"/>
          <w:szCs w:val="28"/>
          <w:lang w:val="pt-BR"/>
        </w:rPr>
        <w:t>Để phát huy vai trò của Hội phụ nữ đối với Phong trào “Toàn dân đoàn kết xây dựng đời sống văn hóa” và công tác gia đình, phòng, chống bạo lực gia đình, t</w:t>
      </w:r>
      <w:r w:rsidR="006B04A9" w:rsidRPr="000269F1">
        <w:rPr>
          <w:rFonts w:asciiTheme="majorHAnsi" w:hAnsiTheme="majorHAnsi" w:cstheme="majorHAnsi"/>
          <w:sz w:val="28"/>
          <w:szCs w:val="28"/>
          <w:lang w:val="pt-BR"/>
        </w:rPr>
        <w:t>hời</w:t>
      </w:r>
      <w:r w:rsidR="006B04A9" w:rsidRPr="006B04A9">
        <w:rPr>
          <w:rFonts w:asciiTheme="majorHAnsi" w:hAnsiTheme="majorHAnsi" w:cstheme="majorHAnsi"/>
          <w:sz w:val="28"/>
          <w:szCs w:val="28"/>
          <w:lang w:val="pt-BR"/>
        </w:rPr>
        <w:t xml:space="preserve"> gian tới, Hội LHPN các cấp t</w:t>
      </w:r>
      <w:r w:rsidR="009E2E88">
        <w:rPr>
          <w:rFonts w:asciiTheme="majorHAnsi" w:hAnsiTheme="majorHAnsi" w:cstheme="majorHAnsi"/>
          <w:sz w:val="28"/>
          <w:szCs w:val="28"/>
          <w:lang w:val="pt-BR"/>
        </w:rPr>
        <w:t>iếp tục tuyên truyền, đẩy mạnh P</w:t>
      </w:r>
      <w:r w:rsidR="006B04A9" w:rsidRPr="006B04A9">
        <w:rPr>
          <w:rFonts w:asciiTheme="majorHAnsi" w:hAnsiTheme="majorHAnsi" w:cstheme="majorHAnsi"/>
          <w:sz w:val="28"/>
          <w:szCs w:val="28"/>
          <w:lang w:val="pt-BR"/>
        </w:rPr>
        <w:t>hong trào “Toàn dân đoàn kết xây dựng đời sống văn hóa” gắn với phát động thực hiện các phong trào thi đua, cuộc vận động của tổ chức Hội, xây dựng đời sống văn hóa cơ sở, xây dựng nông thôn mới, nông thôn mới nâng cao. Đẩy mạnh công tác tập hợp hội viên, giúp hội viên, phụ nữ phát triển kinh tế, nâng cao chất lượng cuộc sống, góp phần thực hiện thắng lợi nhiệm vụ phát triển kinh tế - xã hội của địa phương, qua đó khẳng định vai trò và vị thế của người ph</w:t>
      </w:r>
      <w:r w:rsidR="0037358C">
        <w:rPr>
          <w:rFonts w:asciiTheme="majorHAnsi" w:hAnsiTheme="majorHAnsi" w:cstheme="majorHAnsi"/>
          <w:sz w:val="28"/>
          <w:szCs w:val="28"/>
          <w:lang w:val="pt-BR"/>
        </w:rPr>
        <w:t>ụ nữ trong gia đình và xã hội.</w:t>
      </w:r>
    </w:p>
    <w:p w14:paraId="6A868986" w14:textId="0524E8A7" w:rsidR="0037358C" w:rsidRPr="009E2E88" w:rsidRDefault="0037358C" w:rsidP="009E2E88">
      <w:pPr>
        <w:pStyle w:val="NormalWeb"/>
        <w:shd w:val="clear" w:color="auto" w:fill="FFFFFF"/>
        <w:tabs>
          <w:tab w:val="left" w:pos="709"/>
        </w:tabs>
        <w:spacing w:before="120" w:beforeAutospacing="0" w:after="0" w:afterAutospacing="0"/>
        <w:ind w:firstLine="709"/>
        <w:jc w:val="both"/>
        <w:rPr>
          <w:rFonts w:asciiTheme="majorHAnsi" w:hAnsiTheme="majorHAnsi" w:cstheme="majorHAnsi"/>
          <w:sz w:val="28"/>
          <w:szCs w:val="28"/>
          <w:lang w:val="pt-BR"/>
        </w:rPr>
      </w:pPr>
      <w:r w:rsidRPr="0037358C">
        <w:rPr>
          <w:rFonts w:asciiTheme="majorHAnsi" w:hAnsiTheme="majorHAnsi" w:cstheme="majorHAnsi"/>
          <w:sz w:val="28"/>
          <w:szCs w:val="28"/>
          <w:lang w:val="pt-BR"/>
        </w:rPr>
        <w:t>Cuối lời, thay mặt Ban Thường vụ Hội LHPN tỉnh Đồng Tháp, x</w:t>
      </w:r>
      <w:r>
        <w:rPr>
          <w:rFonts w:asciiTheme="majorHAnsi" w:hAnsiTheme="majorHAnsi" w:cstheme="majorHAnsi"/>
          <w:sz w:val="28"/>
          <w:szCs w:val="28"/>
          <w:lang w:val="pt-BR"/>
        </w:rPr>
        <w:t>in chúc quý đại biểu tham dự</w:t>
      </w:r>
      <w:r w:rsidRPr="0037358C">
        <w:rPr>
          <w:rFonts w:asciiTheme="majorHAnsi" w:hAnsiTheme="majorHAnsi" w:cstheme="majorHAnsi"/>
          <w:sz w:val="28"/>
          <w:szCs w:val="28"/>
          <w:lang w:val="pt-BR"/>
        </w:rPr>
        <w:t xml:space="preserve"> hội</w:t>
      </w:r>
      <w:r>
        <w:rPr>
          <w:rFonts w:asciiTheme="majorHAnsi" w:hAnsiTheme="majorHAnsi" w:cstheme="majorHAnsi"/>
          <w:sz w:val="28"/>
          <w:szCs w:val="28"/>
          <w:lang w:val="pt-BR"/>
        </w:rPr>
        <w:t xml:space="preserve"> nghị</w:t>
      </w:r>
      <w:r w:rsidRPr="0037358C">
        <w:rPr>
          <w:rFonts w:asciiTheme="majorHAnsi" w:hAnsiTheme="majorHAnsi" w:cstheme="majorHAnsi"/>
          <w:sz w:val="28"/>
          <w:szCs w:val="28"/>
          <w:lang w:val="pt-BR"/>
        </w:rPr>
        <w:t xml:space="preserve"> mạnh khỏe, hạnh phúc và thành công</w:t>
      </w:r>
      <w:r>
        <w:rPr>
          <w:rFonts w:asciiTheme="majorHAnsi" w:hAnsiTheme="majorHAnsi" w:cstheme="majorHAnsi"/>
          <w:sz w:val="28"/>
          <w:szCs w:val="28"/>
          <w:lang w:val="pt-BR"/>
        </w:rPr>
        <w:t>./.</w:t>
      </w:r>
      <w:bookmarkStart w:id="0" w:name="_GoBack"/>
      <w:bookmarkEnd w:id="0"/>
    </w:p>
    <w:p w14:paraId="454B5F60" w14:textId="2F083FDB" w:rsidR="002515C0" w:rsidRPr="00120F2B" w:rsidRDefault="0037358C" w:rsidP="009E2E88">
      <w:pPr>
        <w:pStyle w:val="NormalWeb"/>
        <w:shd w:val="clear" w:color="auto" w:fill="FFFFFF"/>
        <w:tabs>
          <w:tab w:val="left" w:pos="709"/>
        </w:tabs>
        <w:spacing w:before="120" w:beforeAutospacing="0" w:after="0" w:afterAutospacing="0"/>
        <w:ind w:firstLine="709"/>
        <w:jc w:val="both"/>
        <w:rPr>
          <w:rFonts w:asciiTheme="majorHAnsi" w:hAnsiTheme="majorHAnsi" w:cstheme="majorHAnsi"/>
          <w:b/>
          <w:bCs/>
          <w:i/>
          <w:iCs/>
          <w:sz w:val="28"/>
          <w:szCs w:val="28"/>
          <w:lang w:val="pt-BR"/>
        </w:rPr>
      </w:pPr>
      <w:r>
        <w:rPr>
          <w:rFonts w:asciiTheme="majorHAnsi" w:hAnsiTheme="majorHAnsi" w:cstheme="majorHAnsi"/>
          <w:b/>
          <w:bCs/>
          <w:i/>
          <w:iCs/>
          <w:sz w:val="28"/>
          <w:szCs w:val="28"/>
          <w:lang w:val="pt-BR"/>
        </w:rPr>
        <w:t>Xin trân trọng kính chào</w:t>
      </w:r>
      <w:r w:rsidR="002515C0" w:rsidRPr="00120F2B">
        <w:rPr>
          <w:rFonts w:asciiTheme="majorHAnsi" w:hAnsiTheme="majorHAnsi" w:cstheme="majorHAnsi"/>
          <w:b/>
          <w:bCs/>
          <w:i/>
          <w:iCs/>
          <w:sz w:val="28"/>
          <w:szCs w:val="28"/>
          <w:lang w:val="pt-BR"/>
        </w:rPr>
        <w:t>!</w:t>
      </w:r>
    </w:p>
    <w:p w14:paraId="7796AF27" w14:textId="77777777" w:rsidR="002515C0" w:rsidRPr="00120F2B" w:rsidRDefault="002515C0" w:rsidP="009E2E88">
      <w:pPr>
        <w:spacing w:before="120" w:after="0" w:line="240" w:lineRule="auto"/>
        <w:ind w:firstLine="709"/>
        <w:rPr>
          <w:rFonts w:asciiTheme="majorHAnsi" w:hAnsiTheme="majorHAnsi" w:cstheme="majorHAnsi"/>
          <w:sz w:val="28"/>
          <w:szCs w:val="28"/>
        </w:rPr>
      </w:pPr>
    </w:p>
    <w:sectPr w:rsidR="002515C0" w:rsidRPr="00120F2B" w:rsidSect="009E2E88">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A5726" w14:textId="77777777" w:rsidR="00EB038F" w:rsidRDefault="00EB038F" w:rsidP="00937612">
      <w:pPr>
        <w:spacing w:after="0" w:line="240" w:lineRule="auto"/>
      </w:pPr>
      <w:r>
        <w:separator/>
      </w:r>
    </w:p>
  </w:endnote>
  <w:endnote w:type="continuationSeparator" w:id="0">
    <w:p w14:paraId="4C618F6A" w14:textId="77777777" w:rsidR="00EB038F" w:rsidRDefault="00EB038F" w:rsidP="0093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2446A" w14:textId="77777777" w:rsidR="00EB038F" w:rsidRDefault="00EB038F" w:rsidP="00937612">
      <w:pPr>
        <w:spacing w:after="0" w:line="240" w:lineRule="auto"/>
      </w:pPr>
      <w:r>
        <w:separator/>
      </w:r>
    </w:p>
  </w:footnote>
  <w:footnote w:type="continuationSeparator" w:id="0">
    <w:p w14:paraId="6B246B24" w14:textId="77777777" w:rsidR="00EB038F" w:rsidRDefault="00EB038F" w:rsidP="009376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973657"/>
      <w:docPartObj>
        <w:docPartGallery w:val="Page Numbers (Top of Page)"/>
        <w:docPartUnique/>
      </w:docPartObj>
    </w:sdtPr>
    <w:sdtEndPr>
      <w:rPr>
        <w:rFonts w:asciiTheme="majorHAnsi" w:hAnsiTheme="majorHAnsi" w:cstheme="majorHAnsi"/>
        <w:noProof/>
        <w:sz w:val="26"/>
        <w:szCs w:val="26"/>
      </w:rPr>
    </w:sdtEndPr>
    <w:sdtContent>
      <w:p w14:paraId="25CD8DA6" w14:textId="2E4264C7" w:rsidR="009E2E88" w:rsidRPr="009E2E88" w:rsidRDefault="009E2E88">
        <w:pPr>
          <w:pStyle w:val="Header"/>
          <w:jc w:val="center"/>
          <w:rPr>
            <w:rFonts w:asciiTheme="majorHAnsi" w:hAnsiTheme="majorHAnsi" w:cstheme="majorHAnsi"/>
            <w:sz w:val="26"/>
            <w:szCs w:val="26"/>
          </w:rPr>
        </w:pPr>
        <w:r w:rsidRPr="009E2E88">
          <w:rPr>
            <w:rFonts w:asciiTheme="majorHAnsi" w:hAnsiTheme="majorHAnsi" w:cstheme="majorHAnsi"/>
            <w:sz w:val="26"/>
            <w:szCs w:val="26"/>
          </w:rPr>
          <w:fldChar w:fldCharType="begin"/>
        </w:r>
        <w:r w:rsidRPr="009E2E88">
          <w:rPr>
            <w:rFonts w:asciiTheme="majorHAnsi" w:hAnsiTheme="majorHAnsi" w:cstheme="majorHAnsi"/>
            <w:sz w:val="26"/>
            <w:szCs w:val="26"/>
          </w:rPr>
          <w:instrText xml:space="preserve"> PAGE   \* MERGEFORMAT </w:instrText>
        </w:r>
        <w:r w:rsidRPr="009E2E88">
          <w:rPr>
            <w:rFonts w:asciiTheme="majorHAnsi" w:hAnsiTheme="majorHAnsi" w:cstheme="majorHAnsi"/>
            <w:sz w:val="26"/>
            <w:szCs w:val="26"/>
          </w:rPr>
          <w:fldChar w:fldCharType="separate"/>
        </w:r>
        <w:r>
          <w:rPr>
            <w:rFonts w:asciiTheme="majorHAnsi" w:hAnsiTheme="majorHAnsi" w:cstheme="majorHAnsi"/>
            <w:noProof/>
            <w:sz w:val="26"/>
            <w:szCs w:val="26"/>
          </w:rPr>
          <w:t>3</w:t>
        </w:r>
        <w:r w:rsidRPr="009E2E88">
          <w:rPr>
            <w:rFonts w:asciiTheme="majorHAnsi" w:hAnsiTheme="majorHAnsi" w:cstheme="majorHAnsi"/>
            <w:noProof/>
            <w:sz w:val="26"/>
            <w:szCs w:val="26"/>
          </w:rPr>
          <w:fldChar w:fldCharType="end"/>
        </w:r>
      </w:p>
    </w:sdtContent>
  </w:sdt>
  <w:p w14:paraId="3C0C6E9A" w14:textId="77777777" w:rsidR="009E2E88" w:rsidRDefault="009E2E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20"/>
  <w:doNotHyphenateCaps/>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889"/>
    <w:rsid w:val="000002F2"/>
    <w:rsid w:val="0000389C"/>
    <w:rsid w:val="000042B7"/>
    <w:rsid w:val="000156D0"/>
    <w:rsid w:val="000170BC"/>
    <w:rsid w:val="000269F1"/>
    <w:rsid w:val="000353F9"/>
    <w:rsid w:val="000424AA"/>
    <w:rsid w:val="00097EB6"/>
    <w:rsid w:val="000A5398"/>
    <w:rsid w:val="000B3CF1"/>
    <w:rsid w:val="000C38A4"/>
    <w:rsid w:val="000D7B06"/>
    <w:rsid w:val="000E644F"/>
    <w:rsid w:val="000F6BD9"/>
    <w:rsid w:val="0010348E"/>
    <w:rsid w:val="00120F2B"/>
    <w:rsid w:val="001320D3"/>
    <w:rsid w:val="00145555"/>
    <w:rsid w:val="001456F1"/>
    <w:rsid w:val="00160639"/>
    <w:rsid w:val="001616DB"/>
    <w:rsid w:val="0016385D"/>
    <w:rsid w:val="0017284A"/>
    <w:rsid w:val="00172C46"/>
    <w:rsid w:val="001A086A"/>
    <w:rsid w:val="001A585B"/>
    <w:rsid w:val="001C39F5"/>
    <w:rsid w:val="001D0230"/>
    <w:rsid w:val="001E6C42"/>
    <w:rsid w:val="001F559A"/>
    <w:rsid w:val="0020236A"/>
    <w:rsid w:val="002121BB"/>
    <w:rsid w:val="002128D9"/>
    <w:rsid w:val="002279F4"/>
    <w:rsid w:val="00237602"/>
    <w:rsid w:val="002473CE"/>
    <w:rsid w:val="00250E92"/>
    <w:rsid w:val="002515C0"/>
    <w:rsid w:val="00271AF7"/>
    <w:rsid w:val="002771DC"/>
    <w:rsid w:val="002B16A7"/>
    <w:rsid w:val="002C46BD"/>
    <w:rsid w:val="002D5013"/>
    <w:rsid w:val="002D7271"/>
    <w:rsid w:val="002E5C87"/>
    <w:rsid w:val="002F1D19"/>
    <w:rsid w:val="00315ECC"/>
    <w:rsid w:val="00320192"/>
    <w:rsid w:val="003404F3"/>
    <w:rsid w:val="00341118"/>
    <w:rsid w:val="00344242"/>
    <w:rsid w:val="00350817"/>
    <w:rsid w:val="003672EF"/>
    <w:rsid w:val="0037358C"/>
    <w:rsid w:val="00391558"/>
    <w:rsid w:val="003B74D5"/>
    <w:rsid w:val="003D1A4E"/>
    <w:rsid w:val="003E3BC4"/>
    <w:rsid w:val="003F1CBA"/>
    <w:rsid w:val="003F4D50"/>
    <w:rsid w:val="0040383E"/>
    <w:rsid w:val="00431060"/>
    <w:rsid w:val="00444E48"/>
    <w:rsid w:val="0044672C"/>
    <w:rsid w:val="00465A10"/>
    <w:rsid w:val="00473410"/>
    <w:rsid w:val="00481D55"/>
    <w:rsid w:val="00492097"/>
    <w:rsid w:val="004A077F"/>
    <w:rsid w:val="004A0C3D"/>
    <w:rsid w:val="004C2B8C"/>
    <w:rsid w:val="004C433A"/>
    <w:rsid w:val="004E7B49"/>
    <w:rsid w:val="004F5D85"/>
    <w:rsid w:val="00513800"/>
    <w:rsid w:val="00544212"/>
    <w:rsid w:val="00547ADC"/>
    <w:rsid w:val="00550108"/>
    <w:rsid w:val="00553232"/>
    <w:rsid w:val="00555A45"/>
    <w:rsid w:val="005766D9"/>
    <w:rsid w:val="00577DD8"/>
    <w:rsid w:val="00585318"/>
    <w:rsid w:val="00592054"/>
    <w:rsid w:val="005B2769"/>
    <w:rsid w:val="005C2227"/>
    <w:rsid w:val="005D2CD0"/>
    <w:rsid w:val="005D518A"/>
    <w:rsid w:val="005E6880"/>
    <w:rsid w:val="00600F2E"/>
    <w:rsid w:val="00604D83"/>
    <w:rsid w:val="00612960"/>
    <w:rsid w:val="00614E84"/>
    <w:rsid w:val="00650307"/>
    <w:rsid w:val="00654B9D"/>
    <w:rsid w:val="0066686A"/>
    <w:rsid w:val="00681098"/>
    <w:rsid w:val="006976E8"/>
    <w:rsid w:val="006A7133"/>
    <w:rsid w:val="006B04A9"/>
    <w:rsid w:val="006C1AEA"/>
    <w:rsid w:val="006D3423"/>
    <w:rsid w:val="006E1676"/>
    <w:rsid w:val="006E358A"/>
    <w:rsid w:val="006F44E8"/>
    <w:rsid w:val="006F5E4D"/>
    <w:rsid w:val="006F6D41"/>
    <w:rsid w:val="006F7032"/>
    <w:rsid w:val="007266E1"/>
    <w:rsid w:val="00730E88"/>
    <w:rsid w:val="00733CDD"/>
    <w:rsid w:val="00734860"/>
    <w:rsid w:val="007419F5"/>
    <w:rsid w:val="0076148B"/>
    <w:rsid w:val="00762650"/>
    <w:rsid w:val="00775A4F"/>
    <w:rsid w:val="007833AD"/>
    <w:rsid w:val="007922D5"/>
    <w:rsid w:val="007A0C6B"/>
    <w:rsid w:val="007A1B36"/>
    <w:rsid w:val="007A22FD"/>
    <w:rsid w:val="007A62EF"/>
    <w:rsid w:val="007B2D16"/>
    <w:rsid w:val="007C5DA7"/>
    <w:rsid w:val="007F1692"/>
    <w:rsid w:val="00812864"/>
    <w:rsid w:val="00815DDC"/>
    <w:rsid w:val="0081652F"/>
    <w:rsid w:val="00823937"/>
    <w:rsid w:val="00845E8F"/>
    <w:rsid w:val="008553B3"/>
    <w:rsid w:val="00870417"/>
    <w:rsid w:val="008944AF"/>
    <w:rsid w:val="008A3889"/>
    <w:rsid w:val="008B4493"/>
    <w:rsid w:val="008D7EDD"/>
    <w:rsid w:val="009168D2"/>
    <w:rsid w:val="00930E45"/>
    <w:rsid w:val="009369F5"/>
    <w:rsid w:val="00937612"/>
    <w:rsid w:val="0095073B"/>
    <w:rsid w:val="009515F2"/>
    <w:rsid w:val="00953F9B"/>
    <w:rsid w:val="00955E44"/>
    <w:rsid w:val="00960563"/>
    <w:rsid w:val="00970A22"/>
    <w:rsid w:val="009715FE"/>
    <w:rsid w:val="009B7A73"/>
    <w:rsid w:val="009C105E"/>
    <w:rsid w:val="009C581B"/>
    <w:rsid w:val="009E22BB"/>
    <w:rsid w:val="009E2E88"/>
    <w:rsid w:val="009E42FF"/>
    <w:rsid w:val="009F2DAA"/>
    <w:rsid w:val="00A005D8"/>
    <w:rsid w:val="00A012BE"/>
    <w:rsid w:val="00A304C3"/>
    <w:rsid w:val="00A47679"/>
    <w:rsid w:val="00A560DB"/>
    <w:rsid w:val="00A70BAA"/>
    <w:rsid w:val="00A872C2"/>
    <w:rsid w:val="00A91D71"/>
    <w:rsid w:val="00AB7912"/>
    <w:rsid w:val="00B025BC"/>
    <w:rsid w:val="00B10BC4"/>
    <w:rsid w:val="00B24804"/>
    <w:rsid w:val="00B26626"/>
    <w:rsid w:val="00B34120"/>
    <w:rsid w:val="00B73599"/>
    <w:rsid w:val="00B926AB"/>
    <w:rsid w:val="00BA1EE5"/>
    <w:rsid w:val="00BB026C"/>
    <w:rsid w:val="00BC5495"/>
    <w:rsid w:val="00BC6672"/>
    <w:rsid w:val="00BE1276"/>
    <w:rsid w:val="00BE36C4"/>
    <w:rsid w:val="00BF32C9"/>
    <w:rsid w:val="00BF5C7D"/>
    <w:rsid w:val="00C010EC"/>
    <w:rsid w:val="00C54F63"/>
    <w:rsid w:val="00C6330D"/>
    <w:rsid w:val="00C745D7"/>
    <w:rsid w:val="00C74D33"/>
    <w:rsid w:val="00C84348"/>
    <w:rsid w:val="00C85318"/>
    <w:rsid w:val="00CB47F3"/>
    <w:rsid w:val="00CC4DD2"/>
    <w:rsid w:val="00CC5AD9"/>
    <w:rsid w:val="00CC7455"/>
    <w:rsid w:val="00CD494E"/>
    <w:rsid w:val="00CD719C"/>
    <w:rsid w:val="00CD73FB"/>
    <w:rsid w:val="00CF010F"/>
    <w:rsid w:val="00D06C72"/>
    <w:rsid w:val="00D117A0"/>
    <w:rsid w:val="00D12483"/>
    <w:rsid w:val="00D13D6C"/>
    <w:rsid w:val="00D27B91"/>
    <w:rsid w:val="00D82457"/>
    <w:rsid w:val="00DA1657"/>
    <w:rsid w:val="00DA1B5A"/>
    <w:rsid w:val="00DA2A5D"/>
    <w:rsid w:val="00DB3E3D"/>
    <w:rsid w:val="00DD02A6"/>
    <w:rsid w:val="00DD1640"/>
    <w:rsid w:val="00DE3C0B"/>
    <w:rsid w:val="00E00429"/>
    <w:rsid w:val="00E010B9"/>
    <w:rsid w:val="00E05A04"/>
    <w:rsid w:val="00E102CF"/>
    <w:rsid w:val="00E23023"/>
    <w:rsid w:val="00E37FAC"/>
    <w:rsid w:val="00E41CA1"/>
    <w:rsid w:val="00E430B1"/>
    <w:rsid w:val="00E50542"/>
    <w:rsid w:val="00E5137F"/>
    <w:rsid w:val="00E556D3"/>
    <w:rsid w:val="00E635F8"/>
    <w:rsid w:val="00E7114C"/>
    <w:rsid w:val="00E72138"/>
    <w:rsid w:val="00E76260"/>
    <w:rsid w:val="00E821F0"/>
    <w:rsid w:val="00E86D48"/>
    <w:rsid w:val="00E91016"/>
    <w:rsid w:val="00E930C6"/>
    <w:rsid w:val="00E963BD"/>
    <w:rsid w:val="00EA524B"/>
    <w:rsid w:val="00EA73EC"/>
    <w:rsid w:val="00EB038F"/>
    <w:rsid w:val="00EB2050"/>
    <w:rsid w:val="00EB323C"/>
    <w:rsid w:val="00EB58FF"/>
    <w:rsid w:val="00EC5798"/>
    <w:rsid w:val="00ED12E5"/>
    <w:rsid w:val="00ED46BA"/>
    <w:rsid w:val="00EF77C9"/>
    <w:rsid w:val="00F230F2"/>
    <w:rsid w:val="00F4166C"/>
    <w:rsid w:val="00F44711"/>
    <w:rsid w:val="00F644B2"/>
    <w:rsid w:val="00F65FAE"/>
    <w:rsid w:val="00F7165B"/>
    <w:rsid w:val="00FA7A1C"/>
    <w:rsid w:val="00FB2A67"/>
    <w:rsid w:val="00FB2E19"/>
    <w:rsid w:val="00FB6FA0"/>
    <w:rsid w:val="00FC67D4"/>
    <w:rsid w:val="00FD52A8"/>
    <w:rsid w:val="00FE4230"/>
    <w:rsid w:val="00FE59E3"/>
    <w:rsid w:val="00FF53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B0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6D3"/>
    <w:pPr>
      <w:spacing w:after="160" w:line="259" w:lineRule="auto"/>
    </w:pPr>
    <w:rPr>
      <w:rFonts w:cs="Calibr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A0C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937612"/>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Ghichcuitrang">
    <w:name w:val="Ghi chú cuối trang_"/>
    <w:link w:val="Ghichcuitrang0"/>
    <w:uiPriority w:val="99"/>
    <w:locked/>
    <w:rsid w:val="00937612"/>
    <w:rPr>
      <w:rFonts w:ascii="Palatino Linotype" w:hAnsi="Palatino Linotype" w:cs="Palatino Linotype"/>
      <w:sz w:val="18"/>
      <w:szCs w:val="18"/>
      <w:shd w:val="clear" w:color="auto" w:fill="FFFFFF"/>
    </w:rPr>
  </w:style>
  <w:style w:type="paragraph" w:customStyle="1" w:styleId="Ghichcuitrang0">
    <w:name w:val="Ghi chú cuối trang"/>
    <w:basedOn w:val="Normal"/>
    <w:link w:val="Ghichcuitrang"/>
    <w:uiPriority w:val="99"/>
    <w:rsid w:val="00937612"/>
    <w:pPr>
      <w:widowControl w:val="0"/>
      <w:shd w:val="clear" w:color="auto" w:fill="FFFFFF"/>
      <w:spacing w:after="0" w:line="259" w:lineRule="exact"/>
      <w:ind w:firstLine="280"/>
      <w:jc w:val="both"/>
    </w:pPr>
    <w:rPr>
      <w:rFonts w:ascii="Palatino Linotype" w:eastAsia="Times New Roman" w:hAnsi="Palatino Linotype" w:cs="Palatino Linotype"/>
      <w:sz w:val="18"/>
      <w:szCs w:val="18"/>
      <w:lang w:val="vi-VN"/>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 Cha"/>
    <w:basedOn w:val="Normal"/>
    <w:link w:val="FootnoteTextChar1"/>
    <w:uiPriority w:val="99"/>
    <w:semiHidden/>
    <w:rsid w:val="00DA165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uiPriority w:val="99"/>
    <w:semiHidden/>
    <w:rsid w:val="00AF1166"/>
    <w:rPr>
      <w:rFonts w:cs="Calibri"/>
      <w:sz w:val="20"/>
      <w:szCs w:val="20"/>
      <w:lang w:val="en-US" w:eastAsia="en-US"/>
    </w:rPr>
  </w:style>
  <w:style w:type="character" w:customStyle="1" w:styleId="FootnoteTextChar2">
    <w:name w:val="Footnote Text Char2"/>
    <w:aliases w:val="Footnote Text Char Char Char Char Char Char2,Footnote Text Char Char Char Char Char Char Ch Char Char11,Footnote Text Char Char Char Char Char Char Ch Char Char Char2,Footnote Text Char Char Char Char Char Char Ch Char11"/>
    <w:basedOn w:val="DefaultParagraphFont"/>
    <w:uiPriority w:val="99"/>
    <w:semiHidden/>
    <w:rPr>
      <w:sz w:val="20"/>
      <w:szCs w:val="20"/>
      <w:lang w:val="en-US" w:eastAsia="en-US"/>
    </w:rPr>
  </w:style>
  <w:style w:type="character" w:customStyle="1" w:styleId="FootnoteTextChar1">
    <w:name w:val="Footnote Text Char1"/>
    <w:aliases w:val="Footnote Text Char Char Char Char Char Char1,Footnote Text Char Char Char Char Char Char Ch Char Char2,Footnote Text Char Char Char Char Char Char Ch Char Char Char1,Footnote Text Char Char Char Char Char Char Ch Char2,fn Char"/>
    <w:basedOn w:val="DefaultParagraphFont"/>
    <w:link w:val="FootnoteText"/>
    <w:uiPriority w:val="99"/>
    <w:locked/>
    <w:rsid w:val="00DA1657"/>
    <w:rPr>
      <w:rFonts w:ascii="Times New Roman" w:hAnsi="Times New Roman" w:cs="Times New Roman"/>
      <w:sz w:val="20"/>
      <w:szCs w:val="20"/>
    </w:rPr>
  </w:style>
  <w:style w:type="character" w:styleId="FootnoteReference">
    <w:name w:val="footnote reference"/>
    <w:aliases w:val="Footnote,Footnote text,ftref,BVI fnr,Footnote + Arial,10 pt,Black,Footnote Text1,Footnote Text Char Char Char Char Char Char Ch Char Char Char Char Char Char C,fr,16 Point,Superscript 6 Point,BearingPoint,Ref,de nota al pie"/>
    <w:basedOn w:val="DefaultParagraphFont"/>
    <w:link w:val="RefCharCharCharCharCharCharCharCharChar"/>
    <w:uiPriority w:val="99"/>
    <w:semiHidden/>
    <w:locked/>
    <w:rsid w:val="00DA1657"/>
    <w:rPr>
      <w:vertAlign w:val="superscript"/>
    </w:rPr>
  </w:style>
  <w:style w:type="paragraph" w:customStyle="1" w:styleId="RefCharCharCharCharCharCharCharCharChar">
    <w:name w:val="Ref Char Char Char Char Char Char Char Char Char"/>
    <w:aliases w:val="de nota al pie Char Char Char Char Char Char Char Char Char,Footnote text + 13 pt Char Char Char Char Char Char Char Char Char,Footnote text Char Char Char Char Char Char Char Char Char"/>
    <w:basedOn w:val="Normal"/>
    <w:link w:val="FootnoteReference"/>
    <w:uiPriority w:val="99"/>
    <w:rsid w:val="00DA1657"/>
    <w:pPr>
      <w:spacing w:line="240" w:lineRule="exact"/>
    </w:pPr>
    <w:rPr>
      <w:sz w:val="20"/>
      <w:szCs w:val="20"/>
      <w:vertAlign w:val="superscript"/>
      <w:lang w:val="vi-VN"/>
    </w:rPr>
  </w:style>
  <w:style w:type="paragraph" w:styleId="ListParagraph">
    <w:name w:val="List Paragraph"/>
    <w:basedOn w:val="Normal"/>
    <w:uiPriority w:val="99"/>
    <w:qFormat/>
    <w:rsid w:val="007266E1"/>
    <w:pPr>
      <w:ind w:left="720"/>
    </w:pPr>
  </w:style>
  <w:style w:type="character" w:customStyle="1" w:styleId="text">
    <w:name w:val="text"/>
    <w:rsid w:val="00271AF7"/>
  </w:style>
  <w:style w:type="paragraph" w:styleId="Header">
    <w:name w:val="header"/>
    <w:basedOn w:val="Normal"/>
    <w:link w:val="HeaderChar"/>
    <w:uiPriority w:val="99"/>
    <w:unhideWhenUsed/>
    <w:rsid w:val="006A71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133"/>
    <w:rPr>
      <w:rFonts w:cs="Calibri"/>
      <w:lang w:val="en-US" w:eastAsia="en-US"/>
    </w:rPr>
  </w:style>
  <w:style w:type="paragraph" w:styleId="Footer">
    <w:name w:val="footer"/>
    <w:basedOn w:val="Normal"/>
    <w:link w:val="FooterChar"/>
    <w:uiPriority w:val="99"/>
    <w:unhideWhenUsed/>
    <w:rsid w:val="006A71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133"/>
    <w:rPr>
      <w:rFonts w:cs="Calibri"/>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6D3"/>
    <w:pPr>
      <w:spacing w:after="160" w:line="259" w:lineRule="auto"/>
    </w:pPr>
    <w:rPr>
      <w:rFonts w:cs="Calibr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A0C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937612"/>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Ghichcuitrang">
    <w:name w:val="Ghi chú cuối trang_"/>
    <w:link w:val="Ghichcuitrang0"/>
    <w:uiPriority w:val="99"/>
    <w:locked/>
    <w:rsid w:val="00937612"/>
    <w:rPr>
      <w:rFonts w:ascii="Palatino Linotype" w:hAnsi="Palatino Linotype" w:cs="Palatino Linotype"/>
      <w:sz w:val="18"/>
      <w:szCs w:val="18"/>
      <w:shd w:val="clear" w:color="auto" w:fill="FFFFFF"/>
    </w:rPr>
  </w:style>
  <w:style w:type="paragraph" w:customStyle="1" w:styleId="Ghichcuitrang0">
    <w:name w:val="Ghi chú cuối trang"/>
    <w:basedOn w:val="Normal"/>
    <w:link w:val="Ghichcuitrang"/>
    <w:uiPriority w:val="99"/>
    <w:rsid w:val="00937612"/>
    <w:pPr>
      <w:widowControl w:val="0"/>
      <w:shd w:val="clear" w:color="auto" w:fill="FFFFFF"/>
      <w:spacing w:after="0" w:line="259" w:lineRule="exact"/>
      <w:ind w:firstLine="280"/>
      <w:jc w:val="both"/>
    </w:pPr>
    <w:rPr>
      <w:rFonts w:ascii="Palatino Linotype" w:eastAsia="Times New Roman" w:hAnsi="Palatino Linotype" w:cs="Palatino Linotype"/>
      <w:sz w:val="18"/>
      <w:szCs w:val="18"/>
      <w:lang w:val="vi-VN"/>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 Cha"/>
    <w:basedOn w:val="Normal"/>
    <w:link w:val="FootnoteTextChar1"/>
    <w:uiPriority w:val="99"/>
    <w:semiHidden/>
    <w:rsid w:val="00DA165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uiPriority w:val="99"/>
    <w:semiHidden/>
    <w:rsid w:val="00AF1166"/>
    <w:rPr>
      <w:rFonts w:cs="Calibri"/>
      <w:sz w:val="20"/>
      <w:szCs w:val="20"/>
      <w:lang w:val="en-US" w:eastAsia="en-US"/>
    </w:rPr>
  </w:style>
  <w:style w:type="character" w:customStyle="1" w:styleId="FootnoteTextChar2">
    <w:name w:val="Footnote Text Char2"/>
    <w:aliases w:val="Footnote Text Char Char Char Char Char Char2,Footnote Text Char Char Char Char Char Char Ch Char Char11,Footnote Text Char Char Char Char Char Char Ch Char Char Char2,Footnote Text Char Char Char Char Char Char Ch Char11"/>
    <w:basedOn w:val="DefaultParagraphFont"/>
    <w:uiPriority w:val="99"/>
    <w:semiHidden/>
    <w:rPr>
      <w:sz w:val="20"/>
      <w:szCs w:val="20"/>
      <w:lang w:val="en-US" w:eastAsia="en-US"/>
    </w:rPr>
  </w:style>
  <w:style w:type="character" w:customStyle="1" w:styleId="FootnoteTextChar1">
    <w:name w:val="Footnote Text Char1"/>
    <w:aliases w:val="Footnote Text Char Char Char Char Char Char1,Footnote Text Char Char Char Char Char Char Ch Char Char2,Footnote Text Char Char Char Char Char Char Ch Char Char Char1,Footnote Text Char Char Char Char Char Char Ch Char2,fn Char"/>
    <w:basedOn w:val="DefaultParagraphFont"/>
    <w:link w:val="FootnoteText"/>
    <w:uiPriority w:val="99"/>
    <w:locked/>
    <w:rsid w:val="00DA1657"/>
    <w:rPr>
      <w:rFonts w:ascii="Times New Roman" w:hAnsi="Times New Roman" w:cs="Times New Roman"/>
      <w:sz w:val="20"/>
      <w:szCs w:val="20"/>
    </w:rPr>
  </w:style>
  <w:style w:type="character" w:styleId="FootnoteReference">
    <w:name w:val="footnote reference"/>
    <w:aliases w:val="Footnote,Footnote text,ftref,BVI fnr,Footnote + Arial,10 pt,Black,Footnote Text1,Footnote Text Char Char Char Char Char Char Ch Char Char Char Char Char Char C,fr,16 Point,Superscript 6 Point,BearingPoint,Ref,de nota al pie"/>
    <w:basedOn w:val="DefaultParagraphFont"/>
    <w:link w:val="RefCharCharCharCharCharCharCharCharChar"/>
    <w:uiPriority w:val="99"/>
    <w:semiHidden/>
    <w:locked/>
    <w:rsid w:val="00DA1657"/>
    <w:rPr>
      <w:vertAlign w:val="superscript"/>
    </w:rPr>
  </w:style>
  <w:style w:type="paragraph" w:customStyle="1" w:styleId="RefCharCharCharCharCharCharCharCharChar">
    <w:name w:val="Ref Char Char Char Char Char Char Char Char Char"/>
    <w:aliases w:val="de nota al pie Char Char Char Char Char Char Char Char Char,Footnote text + 13 pt Char Char Char Char Char Char Char Char Char,Footnote text Char Char Char Char Char Char Char Char Char"/>
    <w:basedOn w:val="Normal"/>
    <w:link w:val="FootnoteReference"/>
    <w:uiPriority w:val="99"/>
    <w:rsid w:val="00DA1657"/>
    <w:pPr>
      <w:spacing w:line="240" w:lineRule="exact"/>
    </w:pPr>
    <w:rPr>
      <w:sz w:val="20"/>
      <w:szCs w:val="20"/>
      <w:vertAlign w:val="superscript"/>
      <w:lang w:val="vi-VN"/>
    </w:rPr>
  </w:style>
  <w:style w:type="paragraph" w:styleId="ListParagraph">
    <w:name w:val="List Paragraph"/>
    <w:basedOn w:val="Normal"/>
    <w:uiPriority w:val="99"/>
    <w:qFormat/>
    <w:rsid w:val="007266E1"/>
    <w:pPr>
      <w:ind w:left="720"/>
    </w:pPr>
  </w:style>
  <w:style w:type="character" w:customStyle="1" w:styleId="text">
    <w:name w:val="text"/>
    <w:rsid w:val="00271AF7"/>
  </w:style>
  <w:style w:type="paragraph" w:styleId="Header">
    <w:name w:val="header"/>
    <w:basedOn w:val="Normal"/>
    <w:link w:val="HeaderChar"/>
    <w:uiPriority w:val="99"/>
    <w:unhideWhenUsed/>
    <w:rsid w:val="006A71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133"/>
    <w:rPr>
      <w:rFonts w:cs="Calibri"/>
      <w:lang w:val="en-US" w:eastAsia="en-US"/>
    </w:rPr>
  </w:style>
  <w:style w:type="paragraph" w:styleId="Footer">
    <w:name w:val="footer"/>
    <w:basedOn w:val="Normal"/>
    <w:link w:val="FooterChar"/>
    <w:uiPriority w:val="99"/>
    <w:unhideWhenUsed/>
    <w:rsid w:val="006A71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133"/>
    <w:rPr>
      <w:rFonts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074440">
      <w:marLeft w:val="0"/>
      <w:marRight w:val="0"/>
      <w:marTop w:val="0"/>
      <w:marBottom w:val="0"/>
      <w:divBdr>
        <w:top w:val="none" w:sz="0" w:space="0" w:color="auto"/>
        <w:left w:val="none" w:sz="0" w:space="0" w:color="auto"/>
        <w:bottom w:val="none" w:sz="0" w:space="0" w:color="auto"/>
        <w:right w:val="none" w:sz="0" w:space="0" w:color="auto"/>
      </w:divBdr>
    </w:div>
    <w:div w:id="820074441">
      <w:marLeft w:val="0"/>
      <w:marRight w:val="0"/>
      <w:marTop w:val="0"/>
      <w:marBottom w:val="0"/>
      <w:divBdr>
        <w:top w:val="none" w:sz="0" w:space="0" w:color="auto"/>
        <w:left w:val="none" w:sz="0" w:space="0" w:color="auto"/>
        <w:bottom w:val="none" w:sz="0" w:space="0" w:color="auto"/>
        <w:right w:val="none" w:sz="0" w:space="0" w:color="auto"/>
      </w:divBdr>
    </w:div>
    <w:div w:id="820074442">
      <w:marLeft w:val="0"/>
      <w:marRight w:val="0"/>
      <w:marTop w:val="0"/>
      <w:marBottom w:val="0"/>
      <w:divBdr>
        <w:top w:val="none" w:sz="0" w:space="0" w:color="auto"/>
        <w:left w:val="none" w:sz="0" w:space="0" w:color="auto"/>
        <w:bottom w:val="none" w:sz="0" w:space="0" w:color="auto"/>
        <w:right w:val="none" w:sz="0" w:space="0" w:color="auto"/>
      </w:divBdr>
    </w:div>
    <w:div w:id="820074443">
      <w:marLeft w:val="0"/>
      <w:marRight w:val="0"/>
      <w:marTop w:val="0"/>
      <w:marBottom w:val="0"/>
      <w:divBdr>
        <w:top w:val="none" w:sz="0" w:space="0" w:color="auto"/>
        <w:left w:val="none" w:sz="0" w:space="0" w:color="auto"/>
        <w:bottom w:val="none" w:sz="0" w:space="0" w:color="auto"/>
        <w:right w:val="none" w:sz="0" w:space="0" w:color="auto"/>
      </w:divBdr>
    </w:div>
    <w:div w:id="820074444">
      <w:marLeft w:val="0"/>
      <w:marRight w:val="0"/>
      <w:marTop w:val="0"/>
      <w:marBottom w:val="0"/>
      <w:divBdr>
        <w:top w:val="none" w:sz="0" w:space="0" w:color="auto"/>
        <w:left w:val="none" w:sz="0" w:space="0" w:color="auto"/>
        <w:bottom w:val="none" w:sz="0" w:space="0" w:color="auto"/>
        <w:right w:val="none" w:sz="0" w:space="0" w:color="auto"/>
      </w:divBdr>
    </w:div>
    <w:div w:id="820074445">
      <w:marLeft w:val="0"/>
      <w:marRight w:val="0"/>
      <w:marTop w:val="0"/>
      <w:marBottom w:val="0"/>
      <w:divBdr>
        <w:top w:val="none" w:sz="0" w:space="0" w:color="auto"/>
        <w:left w:val="none" w:sz="0" w:space="0" w:color="auto"/>
        <w:bottom w:val="none" w:sz="0" w:space="0" w:color="auto"/>
        <w:right w:val="none" w:sz="0" w:space="0" w:color="auto"/>
      </w:divBdr>
    </w:div>
    <w:div w:id="820074446">
      <w:marLeft w:val="0"/>
      <w:marRight w:val="0"/>
      <w:marTop w:val="0"/>
      <w:marBottom w:val="0"/>
      <w:divBdr>
        <w:top w:val="none" w:sz="0" w:space="0" w:color="auto"/>
        <w:left w:val="none" w:sz="0" w:space="0" w:color="auto"/>
        <w:bottom w:val="none" w:sz="0" w:space="0" w:color="auto"/>
        <w:right w:val="none" w:sz="0" w:space="0" w:color="auto"/>
      </w:divBdr>
    </w:div>
    <w:div w:id="820074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77705-956E-48A8-8F42-0BAA3BA15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THAM LUẬN</vt:lpstr>
    </vt:vector>
  </TitlesOfParts>
  <Company>HOME</Company>
  <LinksUpToDate>false</LinksUpToDate>
  <CharactersWithSpaces>8955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THAM LUẬN</dc:title>
  <dc:creator>User</dc:creator>
  <cp:lastModifiedBy>Admin</cp:lastModifiedBy>
  <cp:revision>3</cp:revision>
  <dcterms:created xsi:type="dcterms:W3CDTF">2023-03-24T06:50:00Z</dcterms:created>
  <dcterms:modified xsi:type="dcterms:W3CDTF">2023-03-24T07:04:00Z</dcterms:modified>
</cp:coreProperties>
</file>